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E98A" w14:textId="5CCF9AA3" w:rsidR="00B1289D" w:rsidRPr="00D81D03" w:rsidRDefault="00D81D03" w:rsidP="00D81D03">
      <w:pPr>
        <w:jc w:val="center"/>
        <w:rPr>
          <w:rFonts w:ascii="Times New Roman" w:hAnsi="Times New Roman" w:cs="Times New Roman"/>
          <w:b/>
          <w:bCs/>
          <w:color w:val="002060"/>
          <w:sz w:val="32"/>
          <w:szCs w:val="32"/>
        </w:rPr>
      </w:pPr>
      <w:r w:rsidRPr="00D81D03">
        <w:rPr>
          <w:rFonts w:ascii="Times New Roman" w:hAnsi="Times New Roman" w:cs="Times New Roman"/>
          <w:b/>
          <w:bCs/>
          <w:color w:val="002060"/>
          <w:sz w:val="32"/>
          <w:szCs w:val="32"/>
        </w:rPr>
        <w:t xml:space="preserve">AUTONOMOUS INDOOR FOOD DELIVERY </w:t>
      </w:r>
      <w:r w:rsidR="00AC2B7B">
        <w:rPr>
          <w:rFonts w:ascii="Times New Roman" w:hAnsi="Times New Roman" w:cs="Times New Roman"/>
          <w:b/>
          <w:bCs/>
          <w:color w:val="002060"/>
          <w:sz w:val="32"/>
          <w:szCs w:val="32"/>
        </w:rPr>
        <w:t>AGENT</w:t>
      </w:r>
    </w:p>
    <w:p w14:paraId="4AEEA2C4" w14:textId="5FB73E54"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Team Members: Nishqa Sharma, Ignacio Ampuero Gonz</w:t>
      </w:r>
      <w:r w:rsidR="00AD2932">
        <w:rPr>
          <w:rFonts w:ascii="Times New Roman" w:hAnsi="Times New Roman" w:cs="Times New Roman"/>
          <w:color w:val="404040" w:themeColor="text1" w:themeTint="BF"/>
        </w:rPr>
        <w:t>á</w:t>
      </w:r>
      <w:r w:rsidRPr="00AC2B7B">
        <w:rPr>
          <w:rFonts w:ascii="Times New Roman" w:hAnsi="Times New Roman" w:cs="Times New Roman"/>
          <w:color w:val="404040" w:themeColor="text1" w:themeTint="BF"/>
        </w:rPr>
        <w:t>lez, Bel</w:t>
      </w:r>
      <w:r w:rsidR="00AD2932">
        <w:rPr>
          <w:rFonts w:ascii="Times New Roman" w:hAnsi="Times New Roman" w:cs="Times New Roman"/>
          <w:color w:val="404040" w:themeColor="text1" w:themeTint="BF"/>
        </w:rPr>
        <w:t>é</w:t>
      </w:r>
      <w:r w:rsidRPr="00AC2B7B">
        <w:rPr>
          <w:rFonts w:ascii="Times New Roman" w:hAnsi="Times New Roman" w:cs="Times New Roman"/>
          <w:color w:val="404040" w:themeColor="text1" w:themeTint="BF"/>
        </w:rPr>
        <w:t>n Castellote L</w:t>
      </w:r>
      <w:r w:rsidR="00AD2932">
        <w:rPr>
          <w:rFonts w:ascii="Times New Roman" w:hAnsi="Times New Roman" w:cs="Times New Roman"/>
          <w:color w:val="404040" w:themeColor="text1" w:themeTint="BF"/>
        </w:rPr>
        <w:t>ó</w:t>
      </w:r>
      <w:r w:rsidRPr="00AC2B7B">
        <w:rPr>
          <w:rFonts w:ascii="Times New Roman" w:hAnsi="Times New Roman" w:cs="Times New Roman"/>
          <w:color w:val="404040" w:themeColor="text1" w:themeTint="BF"/>
        </w:rPr>
        <w:t>pez</w:t>
      </w:r>
    </w:p>
    <w:p w14:paraId="60D28971" w14:textId="6CEA0D38"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TA: Weihang Liang</w:t>
      </w:r>
    </w:p>
    <w:p w14:paraId="6A0A1E5E" w14:textId="6156FE69" w:rsidR="00D81D03" w:rsidRDefault="00AC2B7B" w:rsidP="00D81D03">
      <w:pPr>
        <w:rPr>
          <w:rFonts w:ascii="Times New Roman" w:hAnsi="Times New Roman" w:cs="Times New Roman"/>
          <w:b/>
          <w:bCs/>
          <w:color w:val="002060"/>
        </w:rPr>
      </w:pPr>
      <w:r>
        <w:rPr>
          <w:rFonts w:ascii="Times New Roman" w:hAnsi="Times New Roman" w:cs="Times New Roman"/>
          <w:b/>
          <w:bCs/>
          <w:color w:val="002060"/>
        </w:rPr>
        <w:t>1. INTRODUCTION</w:t>
      </w:r>
    </w:p>
    <w:p w14:paraId="616ADFF4" w14:textId="6A84BEEA" w:rsidR="00AC2B7B" w:rsidRDefault="00AC2B7B" w:rsidP="00D81D03">
      <w:pPr>
        <w:rPr>
          <w:rFonts w:ascii="Times New Roman" w:hAnsi="Times New Roman" w:cs="Times New Roman"/>
          <w:b/>
          <w:bCs/>
          <w:color w:val="0070C0"/>
        </w:rPr>
      </w:pPr>
      <w:r>
        <w:rPr>
          <w:rFonts w:ascii="Times New Roman" w:hAnsi="Times New Roman" w:cs="Times New Roman"/>
          <w:b/>
          <w:bCs/>
          <w:color w:val="0070C0"/>
        </w:rPr>
        <w:t xml:space="preserve">1.1 </w:t>
      </w:r>
      <w:r w:rsidR="00AD2932">
        <w:rPr>
          <w:rFonts w:ascii="Times New Roman" w:hAnsi="Times New Roman" w:cs="Times New Roman"/>
          <w:b/>
          <w:bCs/>
          <w:color w:val="0070C0"/>
        </w:rPr>
        <w:t>Problem and solution overview</w:t>
      </w:r>
    </w:p>
    <w:p w14:paraId="1B09D800" w14:textId="13DF17DA" w:rsidR="00AC2B7B" w:rsidRDefault="00AC2B7B"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 ECE Building at UIUC is home to one of the strongest ECE Departments in the United States</w:t>
      </w:r>
      <w:r w:rsidR="008B3BEE">
        <w:rPr>
          <w:rFonts w:ascii="Times New Roman" w:hAnsi="Times New Roman" w:cs="Times New Roman"/>
          <w:color w:val="404040" w:themeColor="text1" w:themeTint="BF"/>
        </w:rPr>
        <w:t>.</w:t>
      </w:r>
      <w:r w:rsidR="00F3790A">
        <w:rPr>
          <w:rFonts w:ascii="Times New Roman" w:hAnsi="Times New Roman" w:cs="Times New Roman"/>
          <w:color w:val="404040" w:themeColor="text1" w:themeTint="BF"/>
        </w:rPr>
        <w:t xml:space="preserve"> </w:t>
      </w:r>
      <w:r w:rsidR="008B3BEE">
        <w:rPr>
          <w:rFonts w:ascii="Times New Roman" w:hAnsi="Times New Roman" w:cs="Times New Roman"/>
          <w:color w:val="404040" w:themeColor="text1" w:themeTint="BF"/>
        </w:rPr>
        <w:t>T</w:t>
      </w:r>
      <w:r>
        <w:rPr>
          <w:rFonts w:ascii="Times New Roman" w:hAnsi="Times New Roman" w:cs="Times New Roman"/>
          <w:color w:val="404040" w:themeColor="text1" w:themeTint="BF"/>
        </w:rPr>
        <w:t xml:space="preserve">he students, faculty and staff at UIUC are extremely busy, </w:t>
      </w:r>
      <w:r w:rsidR="00F3790A">
        <w:rPr>
          <w:rFonts w:ascii="Times New Roman" w:hAnsi="Times New Roman" w:cs="Times New Roman"/>
          <w:color w:val="404040" w:themeColor="text1" w:themeTint="BF"/>
        </w:rPr>
        <w:t>working on research, teaching, or studying</w:t>
      </w:r>
      <w:r>
        <w:rPr>
          <w:rFonts w:ascii="Times New Roman" w:hAnsi="Times New Roman" w:cs="Times New Roman"/>
          <w:color w:val="404040" w:themeColor="text1" w:themeTint="BF"/>
        </w:rPr>
        <w:t>. However, everyone needs food</w:t>
      </w:r>
      <w:r w:rsidR="00F3790A">
        <w:rPr>
          <w:rFonts w:ascii="Times New Roman" w:hAnsi="Times New Roman" w:cs="Times New Roman"/>
          <w:color w:val="404040" w:themeColor="text1" w:themeTint="BF"/>
        </w:rPr>
        <w:t>,</w:t>
      </w:r>
      <w:r>
        <w:rPr>
          <w:rFonts w:ascii="Times New Roman" w:hAnsi="Times New Roman" w:cs="Times New Roman"/>
          <w:color w:val="404040" w:themeColor="text1" w:themeTint="BF"/>
        </w:rPr>
        <w:t xml:space="preserve"> getting which can often be a </w:t>
      </w:r>
      <w:r w:rsidR="001974A7">
        <w:rPr>
          <w:rFonts w:ascii="Times New Roman" w:hAnsi="Times New Roman" w:cs="Times New Roman"/>
          <w:color w:val="404040" w:themeColor="text1" w:themeTint="BF"/>
        </w:rPr>
        <w:t xml:space="preserve">time-consuming </w:t>
      </w:r>
      <w:r>
        <w:rPr>
          <w:rFonts w:ascii="Times New Roman" w:hAnsi="Times New Roman" w:cs="Times New Roman"/>
          <w:color w:val="404040" w:themeColor="text1" w:themeTint="BF"/>
        </w:rPr>
        <w:t>source of disturbance</w:t>
      </w:r>
      <w:r w:rsidR="001974A7">
        <w:rPr>
          <w:rFonts w:ascii="Times New Roman" w:hAnsi="Times New Roman" w:cs="Times New Roman"/>
          <w:color w:val="404040" w:themeColor="text1" w:themeTint="BF"/>
        </w:rPr>
        <w:t xml:space="preserve"> or a</w:t>
      </w:r>
      <w:r>
        <w:rPr>
          <w:rFonts w:ascii="Times New Roman" w:hAnsi="Times New Roman" w:cs="Times New Roman"/>
          <w:color w:val="404040" w:themeColor="text1" w:themeTint="BF"/>
        </w:rPr>
        <w:t xml:space="preserve"> break of concentration. </w:t>
      </w:r>
      <w:r w:rsidR="00F3790A">
        <w:rPr>
          <w:rFonts w:ascii="Times New Roman" w:hAnsi="Times New Roman" w:cs="Times New Roman"/>
          <w:color w:val="404040" w:themeColor="text1" w:themeTint="BF"/>
        </w:rPr>
        <w:t>Placing orders on apps such as DoorDash and Grubhub can be expensive, especially for the students, since these apps charge about $4-$8</w:t>
      </w:r>
      <w:r w:rsidR="008B3BEE">
        <w:rPr>
          <w:rFonts w:ascii="Times New Roman" w:hAnsi="Times New Roman" w:cs="Times New Roman"/>
          <w:color w:val="404040" w:themeColor="text1" w:themeTint="BF"/>
        </w:rPr>
        <w:t xml:space="preserve"> </w:t>
      </w:r>
      <w:r w:rsidR="00A558A3">
        <w:rPr>
          <w:rFonts w:ascii="Times New Roman" w:hAnsi="Times New Roman" w:cs="Times New Roman"/>
          <w:color w:val="404040" w:themeColor="text1" w:themeTint="BF"/>
        </w:rPr>
        <w:t>[1]</w:t>
      </w:r>
      <w:r w:rsidR="00F3790A">
        <w:rPr>
          <w:rFonts w:ascii="Times New Roman" w:hAnsi="Times New Roman" w:cs="Times New Roman"/>
          <w:color w:val="404040" w:themeColor="text1" w:themeTint="BF"/>
        </w:rPr>
        <w:t xml:space="preserve"> per order on an average. Moreover, tracking or waiting for an order from an external restaurant can also be a source of disturbance. </w:t>
      </w:r>
      <w:r>
        <w:rPr>
          <w:rFonts w:ascii="Times New Roman" w:hAnsi="Times New Roman" w:cs="Times New Roman"/>
          <w:color w:val="404040" w:themeColor="text1" w:themeTint="BF"/>
        </w:rPr>
        <w:t xml:space="preserve">Hence, our goal is to build an autonomous food delivery </w:t>
      </w:r>
      <w:r w:rsidR="000C204E">
        <w:rPr>
          <w:rFonts w:ascii="Times New Roman" w:hAnsi="Times New Roman" w:cs="Times New Roman"/>
          <w:color w:val="404040" w:themeColor="text1" w:themeTint="BF"/>
        </w:rPr>
        <w:t>agent</w:t>
      </w:r>
      <w:r>
        <w:rPr>
          <w:rFonts w:ascii="Times New Roman" w:hAnsi="Times New Roman" w:cs="Times New Roman"/>
          <w:color w:val="404040" w:themeColor="text1" w:themeTint="BF"/>
        </w:rPr>
        <w:t>, which can take customer orders, accept payment, and deliver food</w:t>
      </w:r>
      <w:r w:rsidR="00F3790A">
        <w:rPr>
          <w:rFonts w:ascii="Times New Roman" w:hAnsi="Times New Roman" w:cs="Times New Roman"/>
          <w:color w:val="404040" w:themeColor="text1" w:themeTint="BF"/>
        </w:rPr>
        <w:t xml:space="preserve"> within the ECE Building, allowing for</w:t>
      </w:r>
      <w:r w:rsidR="00D145E1">
        <w:rPr>
          <w:rFonts w:ascii="Times New Roman" w:hAnsi="Times New Roman" w:cs="Times New Roman"/>
          <w:color w:val="404040" w:themeColor="text1" w:themeTint="BF"/>
        </w:rPr>
        <w:t xml:space="preserve"> substantially cheaper</w:t>
      </w:r>
      <w:r w:rsidR="00F3790A">
        <w:rPr>
          <w:rFonts w:ascii="Times New Roman" w:hAnsi="Times New Roman" w:cs="Times New Roman"/>
          <w:color w:val="404040" w:themeColor="text1" w:themeTint="BF"/>
        </w:rPr>
        <w:t xml:space="preserve">, quick and hassle-free delivery from The Daily Byte Café, located in the ECE Building. </w:t>
      </w:r>
    </w:p>
    <w:p w14:paraId="6812CA69" w14:textId="0BC3D5E8" w:rsidR="00A558A3" w:rsidRDefault="00A558A3"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solution is to build an autonomous food delivery </w:t>
      </w:r>
      <w:r w:rsidR="00BB6B1F">
        <w:rPr>
          <w:rFonts w:ascii="Times New Roman" w:hAnsi="Times New Roman" w:cs="Times New Roman"/>
          <w:color w:val="404040" w:themeColor="text1" w:themeTint="BF"/>
        </w:rPr>
        <w:t>agent</w:t>
      </w:r>
      <w:r>
        <w:rPr>
          <w:rFonts w:ascii="Times New Roman" w:hAnsi="Times New Roman" w:cs="Times New Roman"/>
          <w:color w:val="404040" w:themeColor="text1" w:themeTint="BF"/>
        </w:rPr>
        <w:t xml:space="preserve"> with a metal body, with separate compartments for hot and cold food, which can accept orders from customers using a drop down of the daily byte menu (with updated item availability)</w:t>
      </w:r>
      <w:r w:rsidR="000C204E">
        <w:rPr>
          <w:rFonts w:ascii="Times New Roman" w:hAnsi="Times New Roman" w:cs="Times New Roman"/>
          <w:color w:val="404040" w:themeColor="text1" w:themeTint="BF"/>
        </w:rPr>
        <w:t xml:space="preserve"> using a virtual, remote user interface application</w:t>
      </w:r>
      <w:r>
        <w:rPr>
          <w:rFonts w:ascii="Times New Roman" w:hAnsi="Times New Roman" w:cs="Times New Roman"/>
          <w:color w:val="404040" w:themeColor="text1" w:themeTint="BF"/>
        </w:rPr>
        <w:t xml:space="preserve">, accept payments to pass on to the Daily Byte, pick up the food to the Daily Byte, and deliver the food to a room number </w:t>
      </w:r>
      <w:r w:rsidR="000C204E">
        <w:rPr>
          <w:rFonts w:ascii="Times New Roman" w:hAnsi="Times New Roman" w:cs="Times New Roman"/>
          <w:color w:val="404040" w:themeColor="text1" w:themeTint="BF"/>
        </w:rPr>
        <w:t xml:space="preserve">in the ECE Building </w:t>
      </w:r>
      <w:r>
        <w:rPr>
          <w:rFonts w:ascii="Times New Roman" w:hAnsi="Times New Roman" w:cs="Times New Roman"/>
          <w:color w:val="404040" w:themeColor="text1" w:themeTint="BF"/>
        </w:rPr>
        <w:t>specified by the user whilst placing the order</w:t>
      </w:r>
      <w:r w:rsidR="00D145E1">
        <w:rPr>
          <w:rFonts w:ascii="Times New Roman" w:hAnsi="Times New Roman" w:cs="Times New Roman"/>
          <w:color w:val="404040" w:themeColor="text1" w:themeTint="BF"/>
        </w:rPr>
        <w:t xml:space="preserve">, which will be delivered for a very minimal delivery fee. </w:t>
      </w:r>
    </w:p>
    <w:p w14:paraId="293FBC12" w14:textId="459B0F85" w:rsidR="006919A7" w:rsidRDefault="00A558A3" w:rsidP="00D81D03">
      <w:pPr>
        <w:rPr>
          <w:rFonts w:ascii="Times New Roman" w:hAnsi="Times New Roman" w:cs="Times New Roman"/>
          <w:b/>
          <w:bCs/>
          <w:color w:val="0070C0"/>
        </w:rPr>
      </w:pPr>
      <w:r>
        <w:rPr>
          <w:rFonts w:ascii="Times New Roman" w:hAnsi="Times New Roman" w:cs="Times New Roman"/>
          <w:b/>
          <w:bCs/>
          <w:color w:val="0070C0"/>
        </w:rPr>
        <w:t xml:space="preserve">1.2 </w:t>
      </w:r>
      <w:r w:rsidR="00AD2932">
        <w:rPr>
          <w:rFonts w:ascii="Times New Roman" w:hAnsi="Times New Roman" w:cs="Times New Roman"/>
          <w:b/>
          <w:bCs/>
          <w:color w:val="0070C0"/>
        </w:rPr>
        <w:t>Visu</w:t>
      </w:r>
      <w:r w:rsidR="006919A7">
        <w:rPr>
          <w:rFonts w:ascii="Times New Roman" w:hAnsi="Times New Roman" w:cs="Times New Roman"/>
          <w:b/>
          <w:bCs/>
          <w:color w:val="0070C0"/>
        </w:rPr>
        <w:t>al</w:t>
      </w:r>
      <w:r w:rsidR="00AD2932">
        <w:rPr>
          <w:rFonts w:ascii="Times New Roman" w:hAnsi="Times New Roman" w:cs="Times New Roman"/>
          <w:b/>
          <w:bCs/>
          <w:color w:val="0070C0"/>
        </w:rPr>
        <w:t xml:space="preserve"> Aid</w:t>
      </w:r>
    </w:p>
    <w:p w14:paraId="68AF35AF" w14:textId="77777777" w:rsidR="009566E5" w:rsidRPr="002A2CCD" w:rsidRDefault="009566E5" w:rsidP="00D81D03">
      <w:pPr>
        <w:rPr>
          <w:rFonts w:ascii="Times New Roman" w:hAnsi="Times New Roman" w:cs="Times New Roman"/>
          <w:b/>
          <w:bCs/>
          <w:color w:val="0070C0"/>
        </w:rPr>
      </w:pPr>
    </w:p>
    <w:p w14:paraId="0C6398D4" w14:textId="31C789FA" w:rsidR="000C204E" w:rsidRDefault="000C204E" w:rsidP="00D81D03">
      <w:pPr>
        <w:rPr>
          <w:rFonts w:ascii="Times New Roman" w:hAnsi="Times New Roman" w:cs="Times New Roman"/>
          <w:b/>
          <w:bCs/>
          <w:color w:val="0070C0"/>
        </w:rPr>
      </w:pPr>
      <w:r>
        <w:rPr>
          <w:rFonts w:ascii="Times New Roman" w:hAnsi="Times New Roman" w:cs="Times New Roman"/>
          <w:b/>
          <w:bCs/>
          <w:color w:val="0070C0"/>
        </w:rPr>
        <w:t>1.3 High Level Requirements</w:t>
      </w:r>
    </w:p>
    <w:p w14:paraId="2593F604" w14:textId="473976E4" w:rsidR="000C204E" w:rsidRDefault="000C204E"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agent will be </w:t>
      </w:r>
      <w:r w:rsidR="00F53EC8">
        <w:rPr>
          <w:rFonts w:ascii="Times New Roman" w:hAnsi="Times New Roman" w:cs="Times New Roman"/>
          <w:color w:val="404040" w:themeColor="text1" w:themeTint="BF"/>
        </w:rPr>
        <w:t>judged by the following criteria:</w:t>
      </w:r>
    </w:p>
    <w:p w14:paraId="5523D353" w14:textId="23DCBD1B" w:rsidR="00F53EC8" w:rsidRDefault="00F53EC8" w:rsidP="00F53EC8">
      <w:pPr>
        <w:pStyle w:val="Prrafodelista"/>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It must be able to </w:t>
      </w:r>
      <w:r w:rsidR="00EA1F42">
        <w:rPr>
          <w:rFonts w:ascii="Times New Roman" w:hAnsi="Times New Roman" w:cs="Times New Roman"/>
          <w:color w:val="404040" w:themeColor="text1" w:themeTint="BF"/>
        </w:rPr>
        <w:t>update availability correctly</w:t>
      </w:r>
      <w:r w:rsidR="005B05C2">
        <w:rPr>
          <w:rFonts w:ascii="Times New Roman" w:hAnsi="Times New Roman" w:cs="Times New Roman"/>
          <w:color w:val="404040" w:themeColor="text1" w:themeTint="BF"/>
        </w:rPr>
        <w:t xml:space="preserve">, </w:t>
      </w:r>
      <w:r w:rsidR="00EA1F42">
        <w:rPr>
          <w:rFonts w:ascii="Times New Roman" w:hAnsi="Times New Roman" w:cs="Times New Roman"/>
          <w:color w:val="404040" w:themeColor="text1" w:themeTint="BF"/>
        </w:rPr>
        <w:t>based on the updates performed by the Daily Byte Staff, as well as process payments and take orders correct</w:t>
      </w:r>
      <w:r w:rsidR="00397AB0">
        <w:rPr>
          <w:rFonts w:ascii="Times New Roman" w:hAnsi="Times New Roman" w:cs="Times New Roman"/>
          <w:color w:val="404040" w:themeColor="text1" w:themeTint="BF"/>
        </w:rPr>
        <w:t>ly</w:t>
      </w:r>
      <w:r w:rsidR="00EA1F42">
        <w:rPr>
          <w:rFonts w:ascii="Times New Roman" w:hAnsi="Times New Roman" w:cs="Times New Roman"/>
          <w:color w:val="404040" w:themeColor="text1" w:themeTint="BF"/>
        </w:rPr>
        <w:t>.</w:t>
      </w:r>
      <w:r w:rsidR="00397AB0">
        <w:rPr>
          <w:rFonts w:ascii="Times New Roman" w:hAnsi="Times New Roman" w:cs="Times New Roman"/>
          <w:color w:val="404040" w:themeColor="text1" w:themeTint="BF"/>
        </w:rPr>
        <w:t xml:space="preserve"> Errors will be tolerated in case of returned or enqueued items, or slow updates due to slow internet speeds, etc. </w:t>
      </w:r>
    </w:p>
    <w:p w14:paraId="2FE3F36E" w14:textId="60C6EDC3" w:rsidR="00397AB0" w:rsidRPr="00397AB0" w:rsidRDefault="00EA1F42" w:rsidP="00397AB0">
      <w:pPr>
        <w:pStyle w:val="Prrafodelista"/>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It must be able to navigate back and forth between the “home base” (the robot’s resting place in the ECE Building Lobby, the Daily Byte Café, and the rooms of the ECE Building, </w:t>
      </w:r>
      <w:r w:rsidR="005B05C2">
        <w:rPr>
          <w:rFonts w:ascii="Times New Roman" w:hAnsi="Times New Roman" w:cs="Times New Roman"/>
          <w:color w:val="404040" w:themeColor="text1" w:themeTint="BF"/>
        </w:rPr>
        <w:t>)</w:t>
      </w:r>
    </w:p>
    <w:p w14:paraId="0CA494B0" w14:textId="6E1FBB3E" w:rsidR="00332FB5" w:rsidRDefault="002A2CCD" w:rsidP="00332FB5">
      <w:pPr>
        <w:pStyle w:val="Prrafodelista"/>
        <w:numPr>
          <w:ilvl w:val="0"/>
          <w:numId w:val="1"/>
        </w:num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It must be able to detect every obstacle in its path and take an alternative path to avoid it</w:t>
      </w:r>
      <w:r>
        <w:rPr>
          <w:rFonts w:ascii="Times New Roman" w:hAnsi="Times New Roman" w:cs="Times New Roman"/>
          <w:color w:val="404040" w:themeColor="text1" w:themeTint="BF"/>
        </w:rPr>
        <w:t>.</w:t>
      </w:r>
    </w:p>
    <w:p w14:paraId="241312AA" w14:textId="4A157AF3" w:rsidR="00332FB5" w:rsidRDefault="00332FB5" w:rsidP="00332FB5">
      <w:pPr>
        <w:rPr>
          <w:rFonts w:ascii="Times New Roman" w:hAnsi="Times New Roman" w:cs="Times New Roman"/>
          <w:color w:val="002060"/>
        </w:rPr>
      </w:pPr>
    </w:p>
    <w:p w14:paraId="351A8CE7" w14:textId="569C3E7A" w:rsidR="009566E5" w:rsidRDefault="009566E5" w:rsidP="00332FB5">
      <w:pPr>
        <w:rPr>
          <w:rFonts w:ascii="Times New Roman" w:hAnsi="Times New Roman" w:cs="Times New Roman"/>
          <w:color w:val="002060"/>
        </w:rPr>
      </w:pPr>
    </w:p>
    <w:p w14:paraId="4315AFE1" w14:textId="3209113F" w:rsidR="009566E5" w:rsidRDefault="009566E5" w:rsidP="00332FB5">
      <w:pPr>
        <w:rPr>
          <w:rFonts w:ascii="Times New Roman" w:hAnsi="Times New Roman" w:cs="Times New Roman"/>
          <w:color w:val="002060"/>
        </w:rPr>
      </w:pPr>
    </w:p>
    <w:p w14:paraId="20E774CE" w14:textId="6A78D149" w:rsidR="009566E5" w:rsidRDefault="009566E5" w:rsidP="00332FB5">
      <w:pPr>
        <w:rPr>
          <w:rFonts w:ascii="Times New Roman" w:hAnsi="Times New Roman" w:cs="Times New Roman"/>
          <w:color w:val="002060"/>
        </w:rPr>
      </w:pPr>
    </w:p>
    <w:p w14:paraId="3801BE2E" w14:textId="35E9AA53" w:rsidR="009566E5" w:rsidRDefault="009566E5" w:rsidP="00332FB5">
      <w:pPr>
        <w:rPr>
          <w:rFonts w:ascii="Times New Roman" w:hAnsi="Times New Roman" w:cs="Times New Roman"/>
          <w:color w:val="002060"/>
        </w:rPr>
      </w:pPr>
    </w:p>
    <w:p w14:paraId="60381428" w14:textId="626A32D9" w:rsidR="009566E5" w:rsidRDefault="009566E5" w:rsidP="00332FB5">
      <w:pPr>
        <w:rPr>
          <w:rFonts w:ascii="Times New Roman" w:hAnsi="Times New Roman" w:cs="Times New Roman"/>
          <w:color w:val="002060"/>
        </w:rPr>
      </w:pPr>
    </w:p>
    <w:p w14:paraId="1F2D9363" w14:textId="327C0DAA" w:rsidR="009566E5" w:rsidRDefault="009566E5" w:rsidP="00332FB5">
      <w:pPr>
        <w:rPr>
          <w:rFonts w:ascii="Times New Roman" w:hAnsi="Times New Roman" w:cs="Times New Roman"/>
          <w:color w:val="002060"/>
        </w:rPr>
      </w:pPr>
    </w:p>
    <w:p w14:paraId="5C24FE49" w14:textId="123C13F5" w:rsidR="009566E5" w:rsidRDefault="009566E5" w:rsidP="00332FB5">
      <w:pPr>
        <w:rPr>
          <w:rFonts w:ascii="Times New Roman" w:hAnsi="Times New Roman" w:cs="Times New Roman"/>
          <w:color w:val="002060"/>
        </w:rPr>
      </w:pPr>
    </w:p>
    <w:p w14:paraId="25D664E3" w14:textId="2CE92BDD" w:rsidR="009566E5" w:rsidRDefault="009566E5" w:rsidP="00332FB5">
      <w:pPr>
        <w:rPr>
          <w:rFonts w:ascii="Times New Roman" w:hAnsi="Times New Roman" w:cs="Times New Roman"/>
          <w:color w:val="002060"/>
        </w:rPr>
      </w:pPr>
    </w:p>
    <w:p w14:paraId="08447722" w14:textId="77777777" w:rsidR="009566E5" w:rsidRDefault="009566E5" w:rsidP="00332FB5">
      <w:pPr>
        <w:rPr>
          <w:rFonts w:ascii="Times New Roman" w:hAnsi="Times New Roman" w:cs="Times New Roman"/>
          <w:color w:val="002060"/>
        </w:rPr>
      </w:pPr>
    </w:p>
    <w:p w14:paraId="5050BCE3" w14:textId="4A9E190B" w:rsidR="00332FB5" w:rsidRDefault="00227FD9" w:rsidP="00332FB5">
      <w:pPr>
        <w:rPr>
          <w:rFonts w:ascii="Times New Roman" w:hAnsi="Times New Roman" w:cs="Times New Roman"/>
          <w:b/>
          <w:bCs/>
          <w:color w:val="002060"/>
        </w:rPr>
      </w:pPr>
      <w:r>
        <w:rPr>
          <w:rFonts w:ascii="Times New Roman" w:hAnsi="Times New Roman" w:cs="Times New Roman"/>
          <w:b/>
          <w:bCs/>
          <w:color w:val="002060"/>
        </w:rPr>
        <w:t>2. DESIGN</w:t>
      </w:r>
    </w:p>
    <w:p w14:paraId="1E36061B" w14:textId="62FFD9E3" w:rsidR="00227FD9" w:rsidRPr="00A27F5C" w:rsidRDefault="00227FD9" w:rsidP="00D81D03">
      <w:pPr>
        <w:rPr>
          <w:rFonts w:ascii="Times New Roman" w:hAnsi="Times New Roman" w:cs="Times New Roman"/>
          <w:b/>
          <w:bCs/>
          <w:color w:val="0070C0"/>
        </w:rPr>
      </w:pPr>
      <w:r>
        <w:rPr>
          <w:rFonts w:ascii="Times New Roman" w:hAnsi="Times New Roman" w:cs="Times New Roman"/>
          <w:b/>
          <w:bCs/>
          <w:color w:val="0070C0"/>
        </w:rPr>
        <w:t xml:space="preserve">2.1 Block Diagram </w:t>
      </w:r>
    </w:p>
    <w:p w14:paraId="03C6FF85" w14:textId="7620BDE2" w:rsidR="00227FD9" w:rsidRDefault="00A27F5C" w:rsidP="00A27F5C">
      <w:pPr>
        <w:jc w:val="center"/>
        <w:rPr>
          <w:rFonts w:ascii="Times New Roman" w:hAnsi="Times New Roman" w:cs="Times New Roman"/>
          <w:color w:val="404040" w:themeColor="text1" w:themeTint="BF"/>
        </w:rPr>
      </w:pPr>
      <w:r>
        <w:rPr>
          <w:rFonts w:ascii="Times New Roman" w:hAnsi="Times New Roman" w:cs="Times New Roman"/>
          <w:noProof/>
          <w:color w:val="404040" w:themeColor="text1" w:themeTint="BF"/>
        </w:rPr>
        <w:drawing>
          <wp:inline distT="0" distB="0" distL="0" distR="0" wp14:anchorId="61217DB6" wp14:editId="753A9552">
            <wp:extent cx="5760720" cy="41032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iagram.png"/>
                    <pic:cNvPicPr/>
                  </pic:nvPicPr>
                  <pic:blipFill>
                    <a:blip r:embed="rId5">
                      <a:extLst>
                        <a:ext uri="{28A0092B-C50C-407E-A947-70E740481C1C}">
                          <a14:useLocalDpi xmlns:a14="http://schemas.microsoft.com/office/drawing/2010/main" val="0"/>
                        </a:ext>
                      </a:extLst>
                    </a:blip>
                    <a:stretch>
                      <a:fillRect/>
                    </a:stretch>
                  </pic:blipFill>
                  <pic:spPr>
                    <a:xfrm>
                      <a:off x="0" y="0"/>
                      <a:ext cx="5832979" cy="4154689"/>
                    </a:xfrm>
                    <a:prstGeom prst="rect">
                      <a:avLst/>
                    </a:prstGeom>
                  </pic:spPr>
                </pic:pic>
              </a:graphicData>
            </a:graphic>
          </wp:inline>
        </w:drawing>
      </w:r>
    </w:p>
    <w:p w14:paraId="2B028247" w14:textId="52AEFD82" w:rsidR="00753C35" w:rsidRDefault="00AD0BE4" w:rsidP="0041633E">
      <w:pPr>
        <w:rPr>
          <w:rFonts w:ascii="Times New Roman" w:hAnsi="Times New Roman" w:cs="Times New Roman"/>
          <w:b/>
          <w:bCs/>
          <w:color w:val="0070C0"/>
        </w:rPr>
      </w:pPr>
      <w:r>
        <w:rPr>
          <w:noProof/>
        </w:rPr>
        <w:drawing>
          <wp:anchor distT="0" distB="0" distL="114300" distR="114300" simplePos="0" relativeHeight="251661312" behindDoc="0" locked="0" layoutInCell="1" allowOverlap="1" wp14:anchorId="57074DAB" wp14:editId="77CE194D">
            <wp:simplePos x="0" y="0"/>
            <wp:positionH relativeFrom="column">
              <wp:posOffset>0</wp:posOffset>
            </wp:positionH>
            <wp:positionV relativeFrom="paragraph">
              <wp:posOffset>255905</wp:posOffset>
            </wp:positionV>
            <wp:extent cx="52578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7800" cy="2628900"/>
                    </a:xfrm>
                    <a:prstGeom prst="rect">
                      <a:avLst/>
                    </a:prstGeom>
                  </pic:spPr>
                </pic:pic>
              </a:graphicData>
            </a:graphic>
          </wp:anchor>
        </w:drawing>
      </w:r>
      <w:r w:rsidR="00753C35">
        <w:rPr>
          <w:rFonts w:ascii="Times New Roman" w:hAnsi="Times New Roman" w:cs="Times New Roman"/>
          <w:b/>
          <w:bCs/>
          <w:color w:val="0070C0"/>
        </w:rPr>
        <w:t xml:space="preserve">2.2 Physical Design </w:t>
      </w:r>
    </w:p>
    <w:p w14:paraId="6DC1937A" w14:textId="52A3369A" w:rsidR="00753C35" w:rsidRDefault="00753C35" w:rsidP="0041633E">
      <w:pPr>
        <w:rPr>
          <w:rFonts w:ascii="Times New Roman" w:hAnsi="Times New Roman" w:cs="Times New Roman"/>
          <w:b/>
          <w:bCs/>
          <w:color w:val="404040" w:themeColor="text1" w:themeTint="BF"/>
        </w:rPr>
      </w:pPr>
    </w:p>
    <w:p w14:paraId="5A729333" w14:textId="53E99653" w:rsidR="00AD0BE4" w:rsidRDefault="00AD0BE4" w:rsidP="0041633E">
      <w:pPr>
        <w:rPr>
          <w:rFonts w:ascii="Times New Roman" w:hAnsi="Times New Roman" w:cs="Times New Roman"/>
          <w:b/>
          <w:bCs/>
          <w:color w:val="404040" w:themeColor="text1" w:themeTint="BF"/>
        </w:rPr>
      </w:pPr>
    </w:p>
    <w:p w14:paraId="4338D9D3" w14:textId="770959A0" w:rsidR="00AD0BE4" w:rsidRDefault="00AD0BE4" w:rsidP="0041633E">
      <w:pPr>
        <w:rPr>
          <w:rFonts w:ascii="Times New Roman" w:hAnsi="Times New Roman" w:cs="Times New Roman"/>
          <w:b/>
          <w:bCs/>
          <w:color w:val="404040" w:themeColor="text1" w:themeTint="BF"/>
        </w:rPr>
      </w:pPr>
    </w:p>
    <w:p w14:paraId="3CC0577F" w14:textId="39E96D17" w:rsidR="00AD0BE4" w:rsidRDefault="00AD0BE4" w:rsidP="0041633E">
      <w:pPr>
        <w:rPr>
          <w:rFonts w:ascii="Times New Roman" w:hAnsi="Times New Roman" w:cs="Times New Roman"/>
          <w:b/>
          <w:bCs/>
          <w:color w:val="404040" w:themeColor="text1" w:themeTint="BF"/>
        </w:rPr>
      </w:pPr>
    </w:p>
    <w:p w14:paraId="4B0AEFE9" w14:textId="7DA28E57" w:rsidR="00AD0BE4" w:rsidRDefault="00AD0BE4" w:rsidP="0041633E">
      <w:pPr>
        <w:rPr>
          <w:rFonts w:ascii="Times New Roman" w:hAnsi="Times New Roman" w:cs="Times New Roman"/>
          <w:b/>
          <w:bCs/>
          <w:color w:val="404040" w:themeColor="text1" w:themeTint="BF"/>
        </w:rPr>
      </w:pPr>
    </w:p>
    <w:p w14:paraId="603B917F" w14:textId="68499292" w:rsidR="00AD0BE4" w:rsidRDefault="00AD0BE4" w:rsidP="0041633E">
      <w:pPr>
        <w:rPr>
          <w:rFonts w:ascii="Times New Roman" w:hAnsi="Times New Roman" w:cs="Times New Roman"/>
          <w:b/>
          <w:bCs/>
          <w:color w:val="404040" w:themeColor="text1" w:themeTint="BF"/>
        </w:rPr>
      </w:pPr>
    </w:p>
    <w:p w14:paraId="6988D848" w14:textId="41DE3BEA" w:rsidR="00AD0BE4" w:rsidRDefault="00AD0BE4" w:rsidP="0041633E">
      <w:pPr>
        <w:rPr>
          <w:rFonts w:ascii="Times New Roman" w:hAnsi="Times New Roman" w:cs="Times New Roman"/>
          <w:b/>
          <w:bCs/>
          <w:color w:val="404040" w:themeColor="text1" w:themeTint="BF"/>
        </w:rPr>
      </w:pPr>
    </w:p>
    <w:p w14:paraId="05AD6038" w14:textId="67510082" w:rsidR="00AD0BE4" w:rsidRDefault="00AD0BE4" w:rsidP="0041633E">
      <w:pPr>
        <w:rPr>
          <w:rFonts w:ascii="Times New Roman" w:hAnsi="Times New Roman" w:cs="Times New Roman"/>
          <w:b/>
          <w:bCs/>
          <w:color w:val="404040" w:themeColor="text1" w:themeTint="BF"/>
        </w:rPr>
      </w:pPr>
    </w:p>
    <w:p w14:paraId="298D75F6" w14:textId="32F32613" w:rsidR="00AD0BE4" w:rsidRDefault="00AD0BE4" w:rsidP="0041633E">
      <w:pPr>
        <w:rPr>
          <w:rFonts w:ascii="Times New Roman" w:hAnsi="Times New Roman" w:cs="Times New Roman"/>
          <w:b/>
          <w:bCs/>
          <w:color w:val="404040" w:themeColor="text1" w:themeTint="BF"/>
        </w:rPr>
      </w:pPr>
    </w:p>
    <w:p w14:paraId="35087A39" w14:textId="1E4046FC" w:rsidR="00AD0BE4" w:rsidRDefault="00AD0BE4" w:rsidP="0041633E">
      <w:pPr>
        <w:rPr>
          <w:rFonts w:ascii="Times New Roman" w:hAnsi="Times New Roman" w:cs="Times New Roman"/>
          <w:b/>
          <w:bCs/>
          <w:color w:val="404040" w:themeColor="text1" w:themeTint="BF"/>
        </w:rPr>
      </w:pPr>
    </w:p>
    <w:p w14:paraId="57C7FCCB" w14:textId="2C8A37C1" w:rsidR="009B635E" w:rsidRDefault="002938EA"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plan to have a robot body of a 1’ x 1’ base, </w:t>
      </w:r>
      <w:r w:rsidR="00D3375D">
        <w:rPr>
          <w:rFonts w:ascii="Times New Roman" w:hAnsi="Times New Roman" w:cs="Times New Roman"/>
          <w:color w:val="404040" w:themeColor="text1" w:themeTint="BF"/>
        </w:rPr>
        <w:t>and 0.5’ in height, made of Aluminium, and lined with double reflective insulation material (used commonly by almost all restaurants in the USA to maintain food temperature). Also, Aluminium is a bad conductor of heat, and will help preserve the food temperature as a result. Each compartment will have a separate hinged lid. There will be 4 whe</w:t>
      </w:r>
      <w:r w:rsidR="00762F09">
        <w:rPr>
          <w:rFonts w:ascii="Times New Roman" w:hAnsi="Times New Roman" w:cs="Times New Roman"/>
          <w:color w:val="404040" w:themeColor="text1" w:themeTint="BF"/>
        </w:rPr>
        <w:t>els, which will be used to drive the vehicle using differential drive. The PCB will consist of the electronic circuit, the power systems (Li 12</w:t>
      </w:r>
      <w:r w:rsidR="006D5946">
        <w:rPr>
          <w:rFonts w:ascii="Times New Roman" w:hAnsi="Times New Roman" w:cs="Times New Roman"/>
          <w:color w:val="404040" w:themeColor="text1" w:themeTint="BF"/>
        </w:rPr>
        <w:t>-</w:t>
      </w:r>
      <w:r w:rsidR="00762F09">
        <w:rPr>
          <w:rFonts w:ascii="Times New Roman" w:hAnsi="Times New Roman" w:cs="Times New Roman"/>
          <w:color w:val="404040" w:themeColor="text1" w:themeTint="BF"/>
        </w:rPr>
        <w:t xml:space="preserve">V batteries), and the motors (370 brushless motors, which will be </w:t>
      </w:r>
      <w:r w:rsidR="00762F09">
        <w:rPr>
          <w:rFonts w:ascii="Times New Roman" w:hAnsi="Times New Roman" w:cs="Times New Roman"/>
          <w:color w:val="404040" w:themeColor="text1" w:themeTint="BF"/>
        </w:rPr>
        <w:lastRenderedPageBreak/>
        <w:t>connected to the wheels, but controlled by the electronic circuit on the PCB). ‘4’ in the diagram above represents the Kinect Xbox Video Camera, which will generate a video stream data, which will be transmitted to the laptop via the Jetson Nano</w:t>
      </w:r>
      <w:r w:rsidR="004A67AA">
        <w:rPr>
          <w:rFonts w:ascii="Times New Roman" w:hAnsi="Times New Roman" w:cs="Times New Roman"/>
          <w:color w:val="404040" w:themeColor="text1" w:themeTint="BF"/>
        </w:rPr>
        <w:t xml:space="preserve"> Single Board Computer</w:t>
      </w:r>
      <w:r w:rsidR="00762F09">
        <w:rPr>
          <w:rFonts w:ascii="Times New Roman" w:hAnsi="Times New Roman" w:cs="Times New Roman"/>
          <w:color w:val="404040" w:themeColor="text1" w:themeTint="BF"/>
        </w:rPr>
        <w:t>, indicated by “GPU” in the above figure</w:t>
      </w:r>
      <w:r w:rsidR="00FF70E8">
        <w:rPr>
          <w:rFonts w:ascii="Times New Roman" w:hAnsi="Times New Roman" w:cs="Times New Roman"/>
          <w:color w:val="404040" w:themeColor="text1" w:themeTint="BF"/>
        </w:rPr>
        <w:t xml:space="preserve">, using ‘3’, the M2 wifi card. </w:t>
      </w:r>
    </w:p>
    <w:p w14:paraId="4D89B9C2" w14:textId="77777777" w:rsidR="009566E5" w:rsidRPr="009566E5" w:rsidRDefault="009566E5" w:rsidP="0041633E">
      <w:pPr>
        <w:rPr>
          <w:rFonts w:ascii="Times New Roman" w:hAnsi="Times New Roman" w:cs="Times New Roman"/>
          <w:color w:val="404040" w:themeColor="text1" w:themeTint="BF"/>
        </w:rPr>
      </w:pPr>
    </w:p>
    <w:p w14:paraId="6C2ED8D0" w14:textId="2F2F8B76" w:rsidR="003A2B98" w:rsidRDefault="003B034E" w:rsidP="003A2B98">
      <w:pPr>
        <w:rPr>
          <w:rFonts w:ascii="Times New Roman" w:hAnsi="Times New Roman" w:cs="Times New Roman"/>
          <w:b/>
          <w:bCs/>
          <w:color w:val="0070C0"/>
        </w:rPr>
      </w:pPr>
      <w:r>
        <w:rPr>
          <w:rFonts w:ascii="Times New Roman" w:hAnsi="Times New Roman" w:cs="Times New Roman"/>
          <w:b/>
          <w:bCs/>
          <w:color w:val="0070C0"/>
        </w:rPr>
        <w:t xml:space="preserve">2.3 </w:t>
      </w:r>
      <w:r w:rsidR="009B635E">
        <w:rPr>
          <w:rFonts w:ascii="Times New Roman" w:hAnsi="Times New Roman" w:cs="Times New Roman"/>
          <w:b/>
          <w:bCs/>
          <w:color w:val="0070C0"/>
        </w:rPr>
        <w:t>Controller Module</w:t>
      </w:r>
      <w:r w:rsidR="003A2B98">
        <w:rPr>
          <w:rFonts w:ascii="Times New Roman" w:hAnsi="Times New Roman" w:cs="Times New Roman"/>
          <w:b/>
          <w:bCs/>
          <w:color w:val="0070C0"/>
        </w:rPr>
        <w:tab/>
      </w:r>
    </w:p>
    <w:p w14:paraId="4E06059C" w14:textId="2C579176" w:rsidR="0053028E" w:rsidRPr="0053028E" w:rsidRDefault="0053028E" w:rsidP="0053028E">
      <w:pPr>
        <w:rPr>
          <w:rFonts w:ascii="Times New Roman" w:hAnsi="Times New Roman" w:cs="Times New Roman"/>
          <w:color w:val="404040" w:themeColor="text1" w:themeTint="BF"/>
        </w:rPr>
      </w:pPr>
      <w:r w:rsidRPr="0053028E">
        <w:rPr>
          <w:rFonts w:ascii="Times New Roman" w:hAnsi="Times New Roman" w:cs="Times New Roman"/>
          <w:color w:val="404040" w:themeColor="text1" w:themeTint="BF"/>
        </w:rPr>
        <w:t xml:space="preserve">This module will be the responsible for controlling everything. It will control the wheels , process the information that receives from the cideo processing module , communicate via WIFI to update its availability and position and receive all the information from the sensors and process it. </w:t>
      </w:r>
    </w:p>
    <w:p w14:paraId="1E88C89E" w14:textId="1F2EACC0" w:rsidR="0053028E" w:rsidRPr="0053028E" w:rsidRDefault="009B635E" w:rsidP="0053028E">
      <w:pPr>
        <w:rPr>
          <w:rFonts w:ascii="Times New Roman" w:hAnsi="Times New Roman" w:cs="Times New Roman"/>
          <w:b/>
          <w:bCs/>
          <w:color w:val="0070C0"/>
        </w:rPr>
      </w:pPr>
      <w:r>
        <w:rPr>
          <w:rFonts w:ascii="Times New Roman" w:hAnsi="Times New Roman" w:cs="Times New Roman"/>
          <w:b/>
          <w:bCs/>
          <w:color w:val="0070C0"/>
        </w:rPr>
        <w:t>2.5 Sensor Module</w:t>
      </w:r>
    </w:p>
    <w:p w14:paraId="0D4ECB75" w14:textId="4AAC9C81" w:rsidR="009B635E" w:rsidRDefault="009B635E" w:rsidP="0041633E">
      <w:pPr>
        <w:rPr>
          <w:rFonts w:ascii="Times New Roman" w:hAnsi="Times New Roman" w:cs="Times New Roman"/>
          <w:b/>
          <w:bCs/>
          <w:color w:val="0070C0"/>
        </w:rPr>
      </w:pPr>
      <w:r>
        <w:rPr>
          <w:rFonts w:ascii="Times New Roman" w:hAnsi="Times New Roman" w:cs="Times New Roman"/>
          <w:b/>
          <w:bCs/>
          <w:color w:val="0070C0"/>
        </w:rPr>
        <w:t>2.6 Power Module</w:t>
      </w:r>
    </w:p>
    <w:p w14:paraId="5AFCD4EE" w14:textId="5CA6167E" w:rsidR="009B635E" w:rsidRDefault="009B635E" w:rsidP="0041633E">
      <w:pPr>
        <w:rPr>
          <w:rFonts w:ascii="Times New Roman" w:hAnsi="Times New Roman" w:cs="Times New Roman"/>
          <w:b/>
          <w:bCs/>
          <w:color w:val="0070C0"/>
        </w:rPr>
      </w:pPr>
      <w:r>
        <w:rPr>
          <w:rFonts w:ascii="Times New Roman" w:hAnsi="Times New Roman" w:cs="Times New Roman"/>
          <w:b/>
          <w:bCs/>
          <w:color w:val="0070C0"/>
        </w:rPr>
        <w:t>2.7 Movement Module</w:t>
      </w:r>
    </w:p>
    <w:p w14:paraId="6AB9CA52" w14:textId="01B1C925" w:rsidR="0053028E" w:rsidRDefault="0053028E" w:rsidP="0041633E">
      <w:pPr>
        <w:rPr>
          <w:rFonts w:ascii="Times New Roman" w:hAnsi="Times New Roman" w:cs="Times New Roman"/>
          <w:b/>
          <w:bCs/>
          <w:color w:val="0070C0"/>
        </w:rPr>
      </w:pPr>
      <w:r>
        <w:rPr>
          <w:rFonts w:ascii="Times New Roman" w:hAnsi="Times New Roman" w:cs="Times New Roman"/>
          <w:b/>
          <w:bCs/>
          <w:color w:val="0070C0"/>
        </w:rPr>
        <w:t>2.8 Wifi Module</w:t>
      </w:r>
    </w:p>
    <w:p w14:paraId="1C7E51EE" w14:textId="4A92D0CF" w:rsidR="0053028E" w:rsidRPr="009566E5" w:rsidRDefault="0053028E" w:rsidP="0053028E">
      <w:pPr>
        <w:rPr>
          <w:rFonts w:ascii="Times New Roman" w:hAnsi="Times New Roman" w:cs="Times New Roman"/>
          <w:color w:val="404040" w:themeColor="text1" w:themeTint="BF"/>
        </w:rPr>
      </w:pPr>
      <w:r w:rsidRPr="009566E5">
        <w:rPr>
          <w:rFonts w:ascii="Times New Roman" w:hAnsi="Times New Roman" w:cs="Times New Roman"/>
          <w:color w:val="404040" w:themeColor="text1" w:themeTint="BF"/>
        </w:rPr>
        <w:t xml:space="preserve">The controller module will communicate with this module via UART or SPI.  This module wil be the responsible of keeping us updated via server. </w:t>
      </w:r>
    </w:p>
    <w:p w14:paraId="64EE45CD" w14:textId="24FE9898" w:rsidR="0053028E" w:rsidRPr="009566E5" w:rsidRDefault="0053028E" w:rsidP="0053028E">
      <w:pPr>
        <w:rPr>
          <w:rFonts w:ascii="Times New Roman" w:hAnsi="Times New Roman" w:cs="Times New Roman"/>
          <w:color w:val="404040" w:themeColor="text1" w:themeTint="BF"/>
          <w:highlight w:val="yellow"/>
        </w:rPr>
      </w:pPr>
      <w:r w:rsidRPr="0053028E">
        <w:rPr>
          <w:rFonts w:ascii="Times New Roman" w:hAnsi="Times New Roman" w:cs="Times New Roman"/>
          <w:color w:val="404040" w:themeColor="text1" w:themeTint="BF"/>
        </w:rPr>
        <w:t>This primary software module that the robot chassis will connect to will have two components, namely the front end and the back end. The backed of this module will be updated by the Daily Byte staff to record item availability, as well as to collect payment and orders. The front end of this interface will be used by the user to place the order, the room number and make the payment via PayPal/credit card. Once the order has been placed, this module will activate the camera sensor on the chassis, which will start collecting the data and transmitting the video data stream to the two aforementioned software modules, namely “April Tag Module” and “Visual SLAM Module</w:t>
      </w:r>
      <w:r w:rsidRPr="0053028E">
        <w:rPr>
          <w:rFonts w:ascii="Times New Roman" w:hAnsi="Times New Roman" w:cs="Times New Roman"/>
          <w:color w:val="404040" w:themeColor="text1" w:themeTint="BF"/>
          <w:highlight w:val="yellow"/>
        </w:rPr>
        <w:t>”.</w:t>
      </w:r>
    </w:p>
    <w:p w14:paraId="5302ACBD" w14:textId="5630CA98" w:rsidR="005B05C2" w:rsidRDefault="005B05C2" w:rsidP="0041633E">
      <w:pPr>
        <w:rPr>
          <w:rFonts w:ascii="Times New Roman" w:hAnsi="Times New Roman" w:cs="Times New Roman"/>
          <w:b/>
          <w:bCs/>
          <w:color w:val="0070C0"/>
        </w:rPr>
      </w:pPr>
      <w:r>
        <w:rPr>
          <w:rFonts w:ascii="Times New Roman" w:hAnsi="Times New Roman" w:cs="Times New Roman"/>
          <w:b/>
          <w:bCs/>
          <w:color w:val="0070C0"/>
        </w:rPr>
        <w:t>2.</w:t>
      </w:r>
      <w:r w:rsidR="0053028E">
        <w:rPr>
          <w:rFonts w:ascii="Times New Roman" w:hAnsi="Times New Roman" w:cs="Times New Roman"/>
          <w:b/>
          <w:bCs/>
          <w:color w:val="0070C0"/>
        </w:rPr>
        <w:t>9</w:t>
      </w:r>
      <w:r w:rsidR="009566E5">
        <w:rPr>
          <w:rFonts w:ascii="Times New Roman" w:hAnsi="Times New Roman" w:cs="Times New Roman"/>
          <w:b/>
          <w:bCs/>
          <w:color w:val="0070C0"/>
        </w:rPr>
        <w:t xml:space="preserve"> </w:t>
      </w:r>
      <w:r>
        <w:rPr>
          <w:rFonts w:ascii="Times New Roman" w:hAnsi="Times New Roman" w:cs="Times New Roman"/>
          <w:b/>
          <w:bCs/>
          <w:color w:val="0070C0"/>
        </w:rPr>
        <w:t>Video Processing Module</w:t>
      </w:r>
    </w:p>
    <w:p w14:paraId="0750FBF9" w14:textId="77777777" w:rsidR="002A2CCD" w:rsidRPr="002A2CCD" w:rsidRDefault="002A2CCD" w:rsidP="002A2CCD">
      <w:p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The robot will make use of a Kinect Xbox video camera to implement Visual SLAM and April Tag recognition, which will be used to localize the robot and map the surroundings. To implement these, we will be making use of the following ROS libraries:</w:t>
      </w:r>
    </w:p>
    <w:p w14:paraId="48DF2585" w14:textId="77777777" w:rsidR="002A2CCD" w:rsidRPr="002A2CCD" w:rsidRDefault="002A2CCD" w:rsidP="002A2CCD">
      <w:pPr>
        <w:pStyle w:val="Prrafodelista"/>
        <w:numPr>
          <w:ilvl w:val="0"/>
          <w:numId w:val="2"/>
        </w:num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“Slam toolbox” for performing Visual SLAM</w:t>
      </w:r>
    </w:p>
    <w:p w14:paraId="33AF43A5" w14:textId="77777777" w:rsidR="002A2CCD" w:rsidRPr="002A2CCD" w:rsidRDefault="002A2CCD" w:rsidP="002A2CCD">
      <w:pPr>
        <w:pStyle w:val="Prrafodelista"/>
        <w:numPr>
          <w:ilvl w:val="0"/>
          <w:numId w:val="2"/>
        </w:num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“Apriltags_ros” to perform bundle calibration and video stream tag detection</w:t>
      </w:r>
    </w:p>
    <w:p w14:paraId="65C2F318" w14:textId="77777777" w:rsidR="002A2CCD" w:rsidRPr="002A2CCD" w:rsidRDefault="002A2CCD" w:rsidP="002A2CCD">
      <w:p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Once our localization and mapping are done, we will use our maps to implement the Obstacle Avoidance and Path Planning Module via the following libraries:</w:t>
      </w:r>
    </w:p>
    <w:p w14:paraId="02F4DDFA" w14:textId="77777777" w:rsidR="002A2CCD" w:rsidRPr="002A2CCD" w:rsidRDefault="002A2CCD" w:rsidP="002A2CCD">
      <w:pPr>
        <w:pStyle w:val="Prrafodelista"/>
        <w:numPr>
          <w:ilvl w:val="0"/>
          <w:numId w:val="3"/>
        </w:numPr>
        <w:rPr>
          <w:rFonts w:ascii="Times New Roman" w:hAnsi="Times New Roman" w:cs="Times New Roman"/>
          <w:color w:val="404040" w:themeColor="text1" w:themeTint="BF"/>
        </w:rPr>
      </w:pPr>
      <w:r w:rsidRPr="002A2CCD">
        <w:rPr>
          <w:rFonts w:ascii="Times New Roman" w:hAnsi="Times New Roman" w:cs="Times New Roman"/>
          <w:color w:val="333333"/>
          <w:shd w:val="clear" w:color="auto" w:fill="FFFFFF"/>
        </w:rPr>
        <w:t> "global_planner" for global path planning</w:t>
      </w:r>
    </w:p>
    <w:p w14:paraId="06F475C6" w14:textId="77777777" w:rsidR="002A2CCD" w:rsidRPr="002A2CCD" w:rsidRDefault="002A2CCD" w:rsidP="002A2CCD">
      <w:pPr>
        <w:pStyle w:val="Prrafodelista"/>
        <w:numPr>
          <w:ilvl w:val="0"/>
          <w:numId w:val="3"/>
        </w:numPr>
        <w:rPr>
          <w:rFonts w:ascii="Times New Roman" w:hAnsi="Times New Roman" w:cs="Times New Roman"/>
          <w:color w:val="404040" w:themeColor="text1" w:themeTint="BF"/>
        </w:rPr>
      </w:pPr>
      <w:r w:rsidRPr="002A2CCD">
        <w:rPr>
          <w:rFonts w:ascii="Times New Roman" w:hAnsi="Times New Roman" w:cs="Times New Roman"/>
          <w:color w:val="333333"/>
          <w:shd w:val="clear" w:color="auto" w:fill="FFFFFF"/>
        </w:rPr>
        <w:t> "teb_local_planner" for optimizing the robot's trajectory with respect to trajectory execution time, separation from obstacles and compliance with kinodynamic constraints at runtime</w:t>
      </w:r>
    </w:p>
    <w:p w14:paraId="6B56D803" w14:textId="7AF34F22" w:rsidR="002A2CCD" w:rsidRPr="002A2CCD" w:rsidRDefault="002A2CCD" w:rsidP="002A2CCD">
      <w:pPr>
        <w:pStyle w:val="Prrafodelista"/>
        <w:numPr>
          <w:ilvl w:val="0"/>
          <w:numId w:val="3"/>
        </w:numPr>
        <w:rPr>
          <w:rFonts w:ascii="Times New Roman" w:hAnsi="Times New Roman" w:cs="Times New Roman"/>
          <w:color w:val="404040" w:themeColor="text1" w:themeTint="BF"/>
        </w:rPr>
      </w:pPr>
      <w:r w:rsidRPr="002A2CCD">
        <w:rPr>
          <w:rFonts w:ascii="Times New Roman" w:hAnsi="Times New Roman" w:cs="Times New Roman"/>
          <w:color w:val="333333"/>
          <w:shd w:val="clear" w:color="auto" w:fill="FFFFFF"/>
        </w:rPr>
        <w:t>“locomotor”, which will “provide a mechanism to for controlling what happens when the global and local planners succeed and fail."</w:t>
      </w:r>
    </w:p>
    <w:p w14:paraId="18AD7551" w14:textId="761C6482" w:rsidR="00687CDC" w:rsidRPr="002A2CCD" w:rsidRDefault="002A2CCD" w:rsidP="0041633E">
      <w:p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This module will also use the data sent from the Kinect Xbox camera to form a map of the ECE Building. This will be done using the “Slam tool box” ROS library, which will create a 3D map of the ECE Building, which will then be used to plan the path and avoid obstacles in the planned path, as detailed in 2.3 (d), which will further help the robot navigate in real time.</w:t>
      </w:r>
    </w:p>
    <w:p w14:paraId="0C1FE353" w14:textId="24AB68A5" w:rsidR="005B6DFD" w:rsidRDefault="005B6DFD" w:rsidP="009D0A39">
      <w:pPr>
        <w:rPr>
          <w:rFonts w:ascii="Times New Roman" w:hAnsi="Times New Roman" w:cs="Times New Roman"/>
          <w:b/>
          <w:bCs/>
          <w:color w:val="0070C0"/>
          <w:highlight w:val="yellow"/>
        </w:rPr>
      </w:pPr>
    </w:p>
    <w:p w14:paraId="5EDA5543" w14:textId="77777777" w:rsidR="009566E5" w:rsidRPr="009B635E" w:rsidRDefault="009566E5" w:rsidP="009D0A39">
      <w:pPr>
        <w:rPr>
          <w:rFonts w:ascii="Times New Roman" w:hAnsi="Times New Roman" w:cs="Times New Roman"/>
          <w:color w:val="404040" w:themeColor="text1" w:themeTint="BF"/>
          <w:highlight w:val="yellow"/>
        </w:rPr>
      </w:pPr>
    </w:p>
    <w:p w14:paraId="1A528D16" w14:textId="2F0E0504" w:rsidR="005B6DFD" w:rsidRPr="002A2CCD" w:rsidRDefault="005B6DFD" w:rsidP="009D0A39">
      <w:pPr>
        <w:rPr>
          <w:rFonts w:ascii="Times New Roman" w:hAnsi="Times New Roman" w:cs="Times New Roman"/>
          <w:b/>
          <w:bCs/>
          <w:color w:val="0070C0"/>
        </w:rPr>
      </w:pPr>
      <w:r w:rsidRPr="002A2CCD">
        <w:rPr>
          <w:rFonts w:ascii="Times New Roman" w:hAnsi="Times New Roman" w:cs="Times New Roman"/>
          <w:b/>
          <w:bCs/>
          <w:color w:val="0070C0"/>
        </w:rPr>
        <w:lastRenderedPageBreak/>
        <w:t>Risk Analysis</w:t>
      </w:r>
    </w:p>
    <w:p w14:paraId="26921792" w14:textId="77777777" w:rsidR="009B635E" w:rsidRDefault="005B6DFD" w:rsidP="009D0A39">
      <w:pPr>
        <w:rPr>
          <w:rFonts w:ascii="Times New Roman" w:hAnsi="Times New Roman" w:cs="Times New Roman"/>
          <w:color w:val="404040" w:themeColor="text1" w:themeTint="BF"/>
        </w:rPr>
      </w:pPr>
      <w:r w:rsidRPr="002A2CCD">
        <w:rPr>
          <w:rFonts w:ascii="Times New Roman" w:hAnsi="Times New Roman" w:cs="Times New Roman"/>
          <w:color w:val="404040" w:themeColor="text1" w:themeTint="BF"/>
        </w:rPr>
        <w:t xml:space="preserve">The weakest link in this design is the Obstacle Avoidance and Path Planning Module. This is because it is not </w:t>
      </w:r>
      <w:r w:rsidR="00AD2932" w:rsidRPr="002A2CCD">
        <w:rPr>
          <w:rFonts w:ascii="Times New Roman" w:hAnsi="Times New Roman" w:cs="Times New Roman"/>
          <w:color w:val="404040" w:themeColor="text1" w:themeTint="BF"/>
        </w:rPr>
        <w:t>self-dependent</w:t>
      </w:r>
      <w:r w:rsidRPr="002A2CCD">
        <w:rPr>
          <w:rFonts w:ascii="Times New Roman" w:hAnsi="Times New Roman" w:cs="Times New Roman"/>
          <w:color w:val="404040" w:themeColor="text1" w:themeTint="BF"/>
        </w:rPr>
        <w:t xml:space="preserve"> in operation; it requires data from the visual SLAM Module and the April Tags Module. Moreover, it needs to process the constant data that it will get from the GPU. In addition to that, it also needs to plan the path both locally and globally, specify what to do in case one fails, which can be a tough decision to make, </w:t>
      </w:r>
      <w:r w:rsidR="00AD2932" w:rsidRPr="002A2CCD">
        <w:rPr>
          <w:rFonts w:ascii="Times New Roman" w:hAnsi="Times New Roman" w:cs="Times New Roman"/>
          <w:color w:val="404040" w:themeColor="text1" w:themeTint="BF"/>
        </w:rPr>
        <w:t>and</w:t>
      </w:r>
      <w:r w:rsidRPr="002A2CCD">
        <w:rPr>
          <w:rFonts w:ascii="Times New Roman" w:hAnsi="Times New Roman" w:cs="Times New Roman"/>
          <w:color w:val="404040" w:themeColor="text1" w:themeTint="BF"/>
        </w:rPr>
        <w:t xml:space="preserve"> avoid dynamic obstacles on the fly. Hence, it is central to the project, heavy in computation and dependent on other modules for functioning. Hence, it is the biggest risk to the success of the project.</w:t>
      </w:r>
    </w:p>
    <w:p w14:paraId="6A700AFA" w14:textId="2760A570" w:rsidR="009B635E" w:rsidRPr="005B05C2" w:rsidRDefault="009B635E" w:rsidP="009D0A39">
      <w:pPr>
        <w:rPr>
          <w:rFonts w:ascii="Times New Roman" w:hAnsi="Times New Roman" w:cs="Times New Roman"/>
          <w:b/>
          <w:bCs/>
          <w:color w:val="0070C0"/>
        </w:rPr>
      </w:pPr>
      <w:r w:rsidRPr="005B05C2">
        <w:rPr>
          <w:rFonts w:ascii="Times New Roman" w:hAnsi="Times New Roman" w:cs="Times New Roman"/>
          <w:b/>
          <w:bCs/>
          <w:color w:val="0070C0"/>
        </w:rPr>
        <w:t xml:space="preserve">2. </w:t>
      </w:r>
      <w:r w:rsidR="005B05C2">
        <w:rPr>
          <w:rFonts w:ascii="Times New Roman" w:hAnsi="Times New Roman" w:cs="Times New Roman"/>
          <w:b/>
          <w:bCs/>
          <w:color w:val="0070C0"/>
        </w:rPr>
        <w:t>10</w:t>
      </w:r>
      <w:r w:rsidRPr="005B05C2">
        <w:rPr>
          <w:rFonts w:ascii="Times New Roman" w:hAnsi="Times New Roman" w:cs="Times New Roman"/>
          <w:b/>
          <w:bCs/>
          <w:color w:val="0070C0"/>
        </w:rPr>
        <w:t xml:space="preserve"> Tolerance Analysis</w:t>
      </w:r>
    </w:p>
    <w:p w14:paraId="2B823085" w14:textId="63ADF213" w:rsidR="009B635E" w:rsidRPr="006919A7" w:rsidRDefault="009B635E" w:rsidP="009D0A39">
      <w:pPr>
        <w:rPr>
          <w:rFonts w:ascii="Times New Roman" w:hAnsi="Times New Roman" w:cs="Times New Roman"/>
          <w:b/>
          <w:bCs/>
          <w:color w:val="002060"/>
        </w:rPr>
      </w:pPr>
      <w:r w:rsidRPr="006919A7">
        <w:rPr>
          <w:rFonts w:ascii="Times New Roman" w:hAnsi="Times New Roman" w:cs="Times New Roman"/>
          <w:b/>
          <w:bCs/>
          <w:color w:val="002060"/>
        </w:rPr>
        <w:t xml:space="preserve">3. </w:t>
      </w:r>
      <w:r w:rsidR="006919A7" w:rsidRPr="006919A7">
        <w:rPr>
          <w:rFonts w:ascii="Times New Roman" w:hAnsi="Times New Roman" w:cs="Times New Roman"/>
          <w:b/>
          <w:bCs/>
          <w:color w:val="002060"/>
        </w:rPr>
        <w:t>Cost and Schedule</w:t>
      </w:r>
    </w:p>
    <w:p w14:paraId="232CA4FC" w14:textId="0E98726B" w:rsidR="006919A7" w:rsidRPr="006919A7" w:rsidRDefault="006919A7" w:rsidP="009D0A39">
      <w:pPr>
        <w:rPr>
          <w:rFonts w:ascii="Times New Roman" w:hAnsi="Times New Roman" w:cs="Times New Roman"/>
          <w:b/>
          <w:bCs/>
          <w:color w:val="0070C0"/>
        </w:rPr>
      </w:pPr>
      <w:r w:rsidRPr="006919A7">
        <w:rPr>
          <w:rFonts w:ascii="Times New Roman" w:hAnsi="Times New Roman" w:cs="Times New Roman"/>
          <w:b/>
          <w:bCs/>
          <w:color w:val="0070C0"/>
        </w:rPr>
        <w:t>3.1 Cost Analysis</w:t>
      </w:r>
    </w:p>
    <w:p w14:paraId="4772DEB4" w14:textId="116416E6" w:rsidR="00604A41" w:rsidRPr="003A2B98" w:rsidRDefault="00A27F5C" w:rsidP="00604A41">
      <w:pPr>
        <w:pStyle w:val="Prrafodelista"/>
        <w:numPr>
          <w:ilvl w:val="0"/>
          <w:numId w:val="4"/>
        </w:numPr>
        <w:rPr>
          <w:rFonts w:ascii="Times New Roman" w:hAnsi="Times New Roman" w:cs="Times New Roman"/>
          <w:color w:val="404040" w:themeColor="text1" w:themeTint="BF"/>
          <w:lang w:val="es-ES"/>
        </w:rPr>
      </w:pPr>
      <w:r w:rsidRPr="00604A41">
        <w:rPr>
          <w:rFonts w:ascii="Times New Roman" w:hAnsi="Times New Roman" w:cs="Times New Roman"/>
          <w:color w:val="404040" w:themeColor="text1" w:themeTint="BF"/>
        </w:rPr>
        <w:t xml:space="preserve">Labor: </w:t>
      </w:r>
      <w:r w:rsidR="00604A41" w:rsidRPr="00604A41">
        <w:rPr>
          <w:rFonts w:ascii="Times New Roman" w:hAnsi="Times New Roman" w:cs="Times New Roman"/>
          <w:color w:val="404040" w:themeColor="text1" w:themeTint="BF"/>
        </w:rPr>
        <w:t>our goal is that we all work the same number of hours and optimizing the time in the best possible way. For this, it will be necessary a previous distribution of tasks that make our work a place for a complete project and in which the high-level requirements are met.</w:t>
      </w:r>
      <w:r w:rsidR="00604A41">
        <w:rPr>
          <w:rFonts w:ascii="Times New Roman" w:hAnsi="Times New Roman" w:cs="Times New Roman"/>
          <w:color w:val="404040" w:themeColor="text1" w:themeTint="BF"/>
        </w:rPr>
        <w:t xml:space="preserve"> As we are assuming that for the project we are working as en</w:t>
      </w:r>
      <w:r w:rsidR="00B507E2">
        <w:rPr>
          <w:rFonts w:ascii="Times New Roman" w:hAnsi="Times New Roman" w:cs="Times New Roman"/>
          <w:color w:val="404040" w:themeColor="text1" w:themeTint="BF"/>
        </w:rPr>
        <w:t>g</w:t>
      </w:r>
      <w:r w:rsidR="00604A41">
        <w:rPr>
          <w:rFonts w:ascii="Times New Roman" w:hAnsi="Times New Roman" w:cs="Times New Roman"/>
          <w:color w:val="404040" w:themeColor="text1" w:themeTint="BF"/>
        </w:rPr>
        <w:t xml:space="preserve">ineers without experience, a reasonable salary should be </w:t>
      </w:r>
      <w:r w:rsidR="00B507E2">
        <w:rPr>
          <w:rFonts w:ascii="Times New Roman" w:hAnsi="Times New Roman" w:cs="Times New Roman"/>
          <w:color w:val="404040" w:themeColor="text1" w:themeTint="BF"/>
        </w:rPr>
        <w:t xml:space="preserve">13$/hour. </w:t>
      </w:r>
      <w:r w:rsidR="00B507E2" w:rsidRPr="003A2B98">
        <w:rPr>
          <w:rFonts w:ascii="Times New Roman" w:hAnsi="Times New Roman" w:cs="Times New Roman"/>
          <w:color w:val="404040" w:themeColor="text1" w:themeTint="BF"/>
          <w:lang w:val="es-ES"/>
        </w:rPr>
        <w:t>Ahora que ya sabemos lo que cobraríamos (más o menos), nosh ace fata hacer una estimación de las horas empleadas en el Proyecto, que yo diria que serían unas 10 horas semanales, por parte de cada uno, por tanto, el dinero que ganaríamos finalmente sería:</w:t>
      </w:r>
    </w:p>
    <w:p w14:paraId="47CF3EC2" w14:textId="58FB19F8" w:rsidR="00B507E2" w:rsidRPr="00B507E2" w:rsidRDefault="00B507E2" w:rsidP="00B507E2">
      <w:pPr>
        <w:rPr>
          <w:rFonts w:ascii="Times New Roman" w:hAnsi="Times New Roman" w:cs="Times New Roman"/>
          <w:color w:val="404040" w:themeColor="text1" w:themeTint="BF"/>
        </w:rPr>
      </w:pPr>
      <m:oMathPara>
        <m:oMath>
          <m:r>
            <w:rPr>
              <w:rFonts w:ascii="Cambria Math" w:hAnsi="Cambria Math" w:cs="Times New Roman"/>
              <w:color w:val="404040" w:themeColor="text1" w:themeTint="BF"/>
            </w:rPr>
            <m:t>13</m:t>
          </m:r>
          <m:f>
            <m:fPr>
              <m:ctrlPr>
                <w:rPr>
                  <w:rFonts w:ascii="Cambria Math" w:hAnsi="Cambria Math" w:cs="Times New Roman"/>
                  <w:i/>
                  <w:color w:val="404040" w:themeColor="text1" w:themeTint="BF"/>
                </w:rPr>
              </m:ctrlPr>
            </m:fPr>
            <m:num>
              <m:r>
                <w:rPr>
                  <w:rFonts w:ascii="Cambria Math" w:hAnsi="Cambria Math" w:cs="Times New Roman"/>
                  <w:color w:val="404040" w:themeColor="text1" w:themeTint="BF"/>
                </w:rPr>
                <m:t>$</m:t>
              </m:r>
            </m:num>
            <m:den>
              <m:r>
                <w:rPr>
                  <w:rFonts w:ascii="Cambria Math" w:hAnsi="Cambria Math" w:cs="Times New Roman"/>
                  <w:color w:val="404040" w:themeColor="text1" w:themeTint="BF"/>
                </w:rPr>
                <m:t>h</m:t>
              </m:r>
            </m:den>
          </m:f>
          <m:r>
            <w:rPr>
              <w:rFonts w:ascii="Cambria Math" w:hAnsi="Cambria Math" w:cs="Times New Roman"/>
              <w:color w:val="404040" w:themeColor="text1" w:themeTint="BF"/>
            </w:rPr>
            <m:t xml:space="preserve">*2.5*70 </m:t>
          </m:r>
          <m:r>
            <w:rPr>
              <w:rFonts w:ascii="Cambria Math" w:hAnsi="Cambria Math" w:cs="Times New Roman"/>
              <w:color w:val="404040" w:themeColor="text1" w:themeTint="BF"/>
            </w:rPr>
            <m:t>hours to complete=2275 $ as TOTAL</m:t>
          </m:r>
        </m:oMath>
      </m:oMathPara>
    </w:p>
    <w:p w14:paraId="1E86B659" w14:textId="0F304D5F" w:rsidR="00B507E2" w:rsidRDefault="00B507E2" w:rsidP="00604A41">
      <w:pPr>
        <w:pStyle w:val="Prrafodelista"/>
        <w:numPr>
          <w:ilvl w:val="0"/>
          <w:numId w:val="4"/>
        </w:numPr>
        <w:rPr>
          <w:rFonts w:ascii="Times New Roman" w:hAnsi="Times New Roman" w:cs="Times New Roman"/>
          <w:color w:val="404040" w:themeColor="text1" w:themeTint="BF"/>
        </w:rPr>
      </w:pPr>
      <w:r>
        <w:rPr>
          <w:rFonts w:ascii="Times New Roman" w:hAnsi="Times New Roman" w:cs="Times New Roman"/>
          <w:color w:val="404040" w:themeColor="text1" w:themeTint="BF"/>
        </w:rPr>
        <w:t>Parts: Table# bellow include all the parts that needs to be buy to build the robot.</w:t>
      </w:r>
    </w:p>
    <w:p w14:paraId="078F5051" w14:textId="77777777" w:rsidR="00B507E2" w:rsidRDefault="00B507E2" w:rsidP="00B507E2">
      <w:pPr>
        <w:pStyle w:val="Prrafodelista"/>
        <w:rPr>
          <w:rFonts w:ascii="Times New Roman" w:hAnsi="Times New Roman" w:cs="Times New Roman"/>
          <w:color w:val="404040" w:themeColor="text1" w:themeTint="BF"/>
        </w:rPr>
      </w:pPr>
    </w:p>
    <w:tbl>
      <w:tblPr>
        <w:tblStyle w:val="Tablaconcuadrcula"/>
        <w:tblW w:w="0" w:type="auto"/>
        <w:jc w:val="center"/>
        <w:tblLook w:val="04A0" w:firstRow="1" w:lastRow="0" w:firstColumn="1" w:lastColumn="0" w:noHBand="0" w:noVBand="1"/>
      </w:tblPr>
      <w:tblGrid>
        <w:gridCol w:w="1803"/>
        <w:gridCol w:w="1803"/>
        <w:gridCol w:w="1803"/>
        <w:gridCol w:w="1803"/>
        <w:gridCol w:w="1804"/>
      </w:tblGrid>
      <w:tr w:rsidR="00B507E2" w14:paraId="05632478" w14:textId="77777777" w:rsidTr="00B507E2">
        <w:trPr>
          <w:jc w:val="center"/>
        </w:trPr>
        <w:tc>
          <w:tcPr>
            <w:tcW w:w="1803" w:type="dxa"/>
            <w:vAlign w:val="center"/>
          </w:tcPr>
          <w:p w14:paraId="1239F410" w14:textId="06AD2032"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Description</w:t>
            </w:r>
          </w:p>
        </w:tc>
        <w:tc>
          <w:tcPr>
            <w:tcW w:w="1803" w:type="dxa"/>
            <w:vAlign w:val="center"/>
          </w:tcPr>
          <w:p w14:paraId="5454C23C" w14:textId="5122BB92"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Manufacturer</w:t>
            </w:r>
          </w:p>
        </w:tc>
        <w:tc>
          <w:tcPr>
            <w:tcW w:w="1803" w:type="dxa"/>
            <w:vAlign w:val="center"/>
          </w:tcPr>
          <w:p w14:paraId="52AC4905" w14:textId="6D701809"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Part #</w:t>
            </w:r>
          </w:p>
        </w:tc>
        <w:tc>
          <w:tcPr>
            <w:tcW w:w="1803" w:type="dxa"/>
            <w:vAlign w:val="center"/>
          </w:tcPr>
          <w:p w14:paraId="367A1AC3" w14:textId="273406F7"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Quantity</w:t>
            </w:r>
          </w:p>
        </w:tc>
        <w:tc>
          <w:tcPr>
            <w:tcW w:w="1804" w:type="dxa"/>
            <w:vAlign w:val="center"/>
          </w:tcPr>
          <w:p w14:paraId="05616B6F" w14:textId="704ACE42"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Cost</w:t>
            </w:r>
          </w:p>
        </w:tc>
      </w:tr>
      <w:tr w:rsidR="00B507E2" w14:paraId="483F1E98" w14:textId="77777777" w:rsidTr="00B507E2">
        <w:trPr>
          <w:jc w:val="center"/>
        </w:trPr>
        <w:tc>
          <w:tcPr>
            <w:tcW w:w="1803" w:type="dxa"/>
            <w:vAlign w:val="center"/>
          </w:tcPr>
          <w:p w14:paraId="477ACA56" w14:textId="42FDD0B1"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Camera</w:t>
            </w:r>
          </w:p>
        </w:tc>
        <w:tc>
          <w:tcPr>
            <w:tcW w:w="1803" w:type="dxa"/>
            <w:vAlign w:val="center"/>
          </w:tcPr>
          <w:p w14:paraId="4CB12EAA" w14:textId="3BB4CBBB"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Kinect</w:t>
            </w:r>
          </w:p>
        </w:tc>
        <w:tc>
          <w:tcPr>
            <w:tcW w:w="1803" w:type="dxa"/>
            <w:vAlign w:val="center"/>
          </w:tcPr>
          <w:p w14:paraId="44581F67" w14:textId="180536FA"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3" w:type="dxa"/>
            <w:vAlign w:val="center"/>
          </w:tcPr>
          <w:p w14:paraId="03B97EA0" w14:textId="546D8240"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7E3B692F"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79A6F785" w14:textId="77777777" w:rsidTr="00B507E2">
        <w:trPr>
          <w:jc w:val="center"/>
        </w:trPr>
        <w:tc>
          <w:tcPr>
            <w:tcW w:w="1803" w:type="dxa"/>
            <w:vAlign w:val="center"/>
          </w:tcPr>
          <w:p w14:paraId="38858410" w14:textId="6DD8C0EC"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Wheel</w:t>
            </w:r>
          </w:p>
        </w:tc>
        <w:tc>
          <w:tcPr>
            <w:tcW w:w="1803" w:type="dxa"/>
            <w:vAlign w:val="center"/>
          </w:tcPr>
          <w:p w14:paraId="7528214B"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1F921F07" w14:textId="1B1AE572"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1803" w:type="dxa"/>
            <w:vAlign w:val="center"/>
          </w:tcPr>
          <w:p w14:paraId="43BD0EDC" w14:textId="082AB3EF"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p>
        </w:tc>
        <w:tc>
          <w:tcPr>
            <w:tcW w:w="1804" w:type="dxa"/>
            <w:vAlign w:val="center"/>
          </w:tcPr>
          <w:p w14:paraId="46EFD40E"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1D573926" w14:textId="77777777" w:rsidTr="00B507E2">
        <w:trPr>
          <w:jc w:val="center"/>
        </w:trPr>
        <w:tc>
          <w:tcPr>
            <w:tcW w:w="1803" w:type="dxa"/>
            <w:vAlign w:val="center"/>
          </w:tcPr>
          <w:p w14:paraId="1572B2BD" w14:textId="70A1F46C"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Motor</w:t>
            </w:r>
          </w:p>
        </w:tc>
        <w:tc>
          <w:tcPr>
            <w:tcW w:w="1803" w:type="dxa"/>
            <w:vAlign w:val="center"/>
          </w:tcPr>
          <w:p w14:paraId="6C3FB53B"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63187797" w14:textId="71E10AF9"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p>
        </w:tc>
        <w:tc>
          <w:tcPr>
            <w:tcW w:w="1803" w:type="dxa"/>
            <w:vAlign w:val="center"/>
          </w:tcPr>
          <w:p w14:paraId="3CB0D012" w14:textId="694593C4"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p>
        </w:tc>
        <w:tc>
          <w:tcPr>
            <w:tcW w:w="1804" w:type="dxa"/>
            <w:vAlign w:val="center"/>
          </w:tcPr>
          <w:p w14:paraId="662B11D0"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6B193234" w14:textId="77777777" w:rsidTr="00B507E2">
        <w:trPr>
          <w:jc w:val="center"/>
        </w:trPr>
        <w:tc>
          <w:tcPr>
            <w:tcW w:w="1803" w:type="dxa"/>
            <w:vAlign w:val="center"/>
          </w:tcPr>
          <w:p w14:paraId="36381F74" w14:textId="0BE5152B"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Battery</w:t>
            </w:r>
          </w:p>
        </w:tc>
        <w:tc>
          <w:tcPr>
            <w:tcW w:w="1803" w:type="dxa"/>
            <w:vAlign w:val="center"/>
          </w:tcPr>
          <w:p w14:paraId="221B64E8"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0FFAE1DD" w14:textId="616ED403"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p>
        </w:tc>
        <w:tc>
          <w:tcPr>
            <w:tcW w:w="1803" w:type="dxa"/>
            <w:vAlign w:val="center"/>
          </w:tcPr>
          <w:p w14:paraId="26B79D00" w14:textId="2D42AC08"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6D0EC7F0"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4AB4BCEC" w14:textId="77777777" w:rsidTr="00B507E2">
        <w:trPr>
          <w:jc w:val="center"/>
        </w:trPr>
        <w:tc>
          <w:tcPr>
            <w:tcW w:w="1803" w:type="dxa"/>
            <w:vAlign w:val="center"/>
          </w:tcPr>
          <w:p w14:paraId="40A7E402" w14:textId="0EBFCB15"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Wi-Fi chip</w:t>
            </w:r>
          </w:p>
        </w:tc>
        <w:tc>
          <w:tcPr>
            <w:tcW w:w="1803" w:type="dxa"/>
            <w:vAlign w:val="center"/>
          </w:tcPr>
          <w:p w14:paraId="03E308F5"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37DB4585" w14:textId="73C8641C"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5</w:t>
            </w:r>
          </w:p>
        </w:tc>
        <w:tc>
          <w:tcPr>
            <w:tcW w:w="1803" w:type="dxa"/>
            <w:vAlign w:val="center"/>
          </w:tcPr>
          <w:p w14:paraId="7206C0BA" w14:textId="71CE82F9"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081C8F5E"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3DE782AB" w14:textId="77777777" w:rsidTr="00B507E2">
        <w:trPr>
          <w:jc w:val="center"/>
        </w:trPr>
        <w:tc>
          <w:tcPr>
            <w:tcW w:w="1803" w:type="dxa"/>
            <w:vAlign w:val="center"/>
          </w:tcPr>
          <w:p w14:paraId="12C09748" w14:textId="634BDD6B"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GPU</w:t>
            </w:r>
          </w:p>
        </w:tc>
        <w:tc>
          <w:tcPr>
            <w:tcW w:w="1803" w:type="dxa"/>
            <w:vAlign w:val="center"/>
          </w:tcPr>
          <w:p w14:paraId="01786E11"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04232B8A" w14:textId="69B56B0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6</w:t>
            </w:r>
          </w:p>
        </w:tc>
        <w:tc>
          <w:tcPr>
            <w:tcW w:w="1803" w:type="dxa"/>
            <w:vAlign w:val="center"/>
          </w:tcPr>
          <w:p w14:paraId="544A0ACD" w14:textId="1A838305"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378D2C41"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3BA6DC2E" w14:textId="77777777" w:rsidTr="00B507E2">
        <w:trPr>
          <w:jc w:val="center"/>
        </w:trPr>
        <w:tc>
          <w:tcPr>
            <w:tcW w:w="1803" w:type="dxa"/>
            <w:vAlign w:val="center"/>
          </w:tcPr>
          <w:p w14:paraId="758CB7C7" w14:textId="0B9BF1C7"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Microcontroller</w:t>
            </w:r>
          </w:p>
        </w:tc>
        <w:tc>
          <w:tcPr>
            <w:tcW w:w="1803" w:type="dxa"/>
            <w:vAlign w:val="center"/>
          </w:tcPr>
          <w:p w14:paraId="32734F72"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0CBB8F86" w14:textId="6FD7B1E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7</w:t>
            </w:r>
          </w:p>
        </w:tc>
        <w:tc>
          <w:tcPr>
            <w:tcW w:w="1803" w:type="dxa"/>
            <w:vAlign w:val="center"/>
          </w:tcPr>
          <w:p w14:paraId="127DC99F" w14:textId="42461455"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7EAC863D"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39DDDD2A" w14:textId="77777777" w:rsidTr="00B507E2">
        <w:trPr>
          <w:jc w:val="center"/>
        </w:trPr>
        <w:tc>
          <w:tcPr>
            <w:tcW w:w="1803" w:type="dxa"/>
            <w:vAlign w:val="center"/>
          </w:tcPr>
          <w:p w14:paraId="7C89501F" w14:textId="37994BF7"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Temperature sensor</w:t>
            </w:r>
          </w:p>
        </w:tc>
        <w:tc>
          <w:tcPr>
            <w:tcW w:w="1803" w:type="dxa"/>
            <w:vAlign w:val="center"/>
          </w:tcPr>
          <w:p w14:paraId="3AD3A667"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64A3A20B" w14:textId="40D0B3E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8</w:t>
            </w:r>
          </w:p>
        </w:tc>
        <w:tc>
          <w:tcPr>
            <w:tcW w:w="1803" w:type="dxa"/>
            <w:vAlign w:val="center"/>
          </w:tcPr>
          <w:p w14:paraId="748C7E06" w14:textId="1586DF97"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2</w:t>
            </w:r>
          </w:p>
        </w:tc>
        <w:tc>
          <w:tcPr>
            <w:tcW w:w="1804" w:type="dxa"/>
            <w:vAlign w:val="center"/>
          </w:tcPr>
          <w:p w14:paraId="4CCB99F3"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6C7117AF" w14:textId="77777777" w:rsidTr="00B507E2">
        <w:trPr>
          <w:jc w:val="center"/>
        </w:trPr>
        <w:tc>
          <w:tcPr>
            <w:tcW w:w="1803" w:type="dxa"/>
            <w:vAlign w:val="center"/>
          </w:tcPr>
          <w:p w14:paraId="329A925B" w14:textId="01018E2B"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Gyroscope</w:t>
            </w:r>
          </w:p>
        </w:tc>
        <w:tc>
          <w:tcPr>
            <w:tcW w:w="1803" w:type="dxa"/>
            <w:vAlign w:val="center"/>
          </w:tcPr>
          <w:p w14:paraId="6EED8998"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29C47293" w14:textId="2192556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9</w:t>
            </w:r>
          </w:p>
        </w:tc>
        <w:tc>
          <w:tcPr>
            <w:tcW w:w="1803" w:type="dxa"/>
            <w:vAlign w:val="center"/>
          </w:tcPr>
          <w:p w14:paraId="706C29AC" w14:textId="723C6E1B"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p>
        </w:tc>
        <w:tc>
          <w:tcPr>
            <w:tcW w:w="1804" w:type="dxa"/>
            <w:vAlign w:val="center"/>
          </w:tcPr>
          <w:p w14:paraId="00879523"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7DCE8DE7" w14:textId="77777777" w:rsidTr="00B507E2">
        <w:trPr>
          <w:jc w:val="center"/>
        </w:trPr>
        <w:tc>
          <w:tcPr>
            <w:tcW w:w="1803" w:type="dxa"/>
            <w:vAlign w:val="center"/>
          </w:tcPr>
          <w:p w14:paraId="5FAE63D3" w14:textId="227E5B0F"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Accelerometer</w:t>
            </w:r>
          </w:p>
        </w:tc>
        <w:tc>
          <w:tcPr>
            <w:tcW w:w="1803" w:type="dxa"/>
            <w:vAlign w:val="center"/>
          </w:tcPr>
          <w:p w14:paraId="40388752"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53AC1D52" w14:textId="6E58F98C"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10</w:t>
            </w:r>
          </w:p>
        </w:tc>
        <w:tc>
          <w:tcPr>
            <w:tcW w:w="1803" w:type="dxa"/>
            <w:vAlign w:val="center"/>
          </w:tcPr>
          <w:p w14:paraId="0CEDA60A" w14:textId="1359023D"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4</w:t>
            </w:r>
          </w:p>
        </w:tc>
        <w:tc>
          <w:tcPr>
            <w:tcW w:w="1804" w:type="dxa"/>
            <w:vAlign w:val="center"/>
          </w:tcPr>
          <w:p w14:paraId="1407798B"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B507E2" w14:paraId="7EC90694" w14:textId="77777777" w:rsidTr="00B507E2">
        <w:trPr>
          <w:jc w:val="center"/>
        </w:trPr>
        <w:tc>
          <w:tcPr>
            <w:tcW w:w="1803" w:type="dxa"/>
            <w:vAlign w:val="center"/>
          </w:tcPr>
          <w:p w14:paraId="434E2527" w14:textId="4A902C6D"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Voltage regulator</w:t>
            </w:r>
          </w:p>
        </w:tc>
        <w:tc>
          <w:tcPr>
            <w:tcW w:w="1803" w:type="dxa"/>
            <w:vAlign w:val="center"/>
          </w:tcPr>
          <w:p w14:paraId="27F4216F" w14:textId="77777777" w:rsidR="00B507E2" w:rsidRDefault="00B507E2"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5BB3781D" w14:textId="185D756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11</w:t>
            </w:r>
          </w:p>
        </w:tc>
        <w:tc>
          <w:tcPr>
            <w:tcW w:w="1803" w:type="dxa"/>
            <w:vAlign w:val="center"/>
          </w:tcPr>
          <w:p w14:paraId="0F13D3BE" w14:textId="58B79E86" w:rsidR="00B507E2" w:rsidRDefault="00B507E2"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1</w:t>
            </w:r>
          </w:p>
        </w:tc>
        <w:tc>
          <w:tcPr>
            <w:tcW w:w="1804" w:type="dxa"/>
            <w:vAlign w:val="center"/>
          </w:tcPr>
          <w:p w14:paraId="06AEE663" w14:textId="77777777" w:rsidR="00B507E2" w:rsidRDefault="00B507E2" w:rsidP="00B507E2">
            <w:pPr>
              <w:pStyle w:val="Prrafodelista"/>
              <w:ind w:left="0"/>
              <w:jc w:val="center"/>
              <w:rPr>
                <w:rFonts w:ascii="Times New Roman" w:hAnsi="Times New Roman" w:cs="Times New Roman"/>
                <w:color w:val="404040" w:themeColor="text1" w:themeTint="BF"/>
              </w:rPr>
            </w:pPr>
          </w:p>
        </w:tc>
      </w:tr>
      <w:tr w:rsidR="00EB6C86" w14:paraId="0B462D9C" w14:textId="77777777" w:rsidTr="00B507E2">
        <w:trPr>
          <w:jc w:val="center"/>
        </w:trPr>
        <w:tc>
          <w:tcPr>
            <w:tcW w:w="1803" w:type="dxa"/>
            <w:vAlign w:val="center"/>
          </w:tcPr>
          <w:p w14:paraId="3C46FDBC" w14:textId="703941B2" w:rsidR="00EB6C86" w:rsidRDefault="00EB6C86"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TOTAL FOR THE PARTS</w:t>
            </w:r>
          </w:p>
        </w:tc>
        <w:tc>
          <w:tcPr>
            <w:tcW w:w="1803" w:type="dxa"/>
            <w:vAlign w:val="center"/>
          </w:tcPr>
          <w:p w14:paraId="0A80F13D" w14:textId="77777777" w:rsidR="00EB6C86" w:rsidRDefault="00EB6C86"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0FB35FC5" w14:textId="77777777" w:rsidR="00EB6C86" w:rsidRDefault="00EB6C86" w:rsidP="00B507E2">
            <w:pPr>
              <w:pStyle w:val="Prrafodelista"/>
              <w:ind w:left="0"/>
              <w:jc w:val="center"/>
              <w:rPr>
                <w:rFonts w:ascii="Times New Roman" w:hAnsi="Times New Roman" w:cs="Times New Roman"/>
                <w:color w:val="404040" w:themeColor="text1" w:themeTint="BF"/>
              </w:rPr>
            </w:pPr>
          </w:p>
        </w:tc>
        <w:tc>
          <w:tcPr>
            <w:tcW w:w="1803" w:type="dxa"/>
            <w:vAlign w:val="center"/>
          </w:tcPr>
          <w:p w14:paraId="6F6DBB4A" w14:textId="77777777" w:rsidR="00EB6C86" w:rsidRDefault="00EB6C86" w:rsidP="00B507E2">
            <w:pPr>
              <w:pStyle w:val="Prrafodelista"/>
              <w:ind w:left="0"/>
              <w:jc w:val="center"/>
              <w:rPr>
                <w:rFonts w:ascii="Times New Roman" w:hAnsi="Times New Roman" w:cs="Times New Roman"/>
                <w:color w:val="404040" w:themeColor="text1" w:themeTint="BF"/>
              </w:rPr>
            </w:pPr>
          </w:p>
        </w:tc>
        <w:tc>
          <w:tcPr>
            <w:tcW w:w="1804" w:type="dxa"/>
            <w:vAlign w:val="center"/>
          </w:tcPr>
          <w:p w14:paraId="5FB704F6" w14:textId="7A382708" w:rsidR="00EB6C86" w:rsidRDefault="00EB6C86" w:rsidP="00B507E2">
            <w:pPr>
              <w:pStyle w:val="Prrafodelista"/>
              <w:ind w:left="0"/>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w:t>
            </w:r>
          </w:p>
        </w:tc>
      </w:tr>
    </w:tbl>
    <w:p w14:paraId="3D73A26C" w14:textId="77777777" w:rsidR="00B507E2" w:rsidRPr="00604A41" w:rsidRDefault="00B507E2" w:rsidP="00B507E2">
      <w:pPr>
        <w:pStyle w:val="Prrafodelista"/>
        <w:rPr>
          <w:rFonts w:ascii="Times New Roman" w:hAnsi="Times New Roman" w:cs="Times New Roman"/>
          <w:color w:val="404040" w:themeColor="text1" w:themeTint="BF"/>
        </w:rPr>
      </w:pPr>
    </w:p>
    <w:p w14:paraId="5A4962EA" w14:textId="036675F6" w:rsidR="006919A7" w:rsidRPr="00EB6C86" w:rsidRDefault="00EB6C86" w:rsidP="00EB6C86">
      <w:pPr>
        <w:pStyle w:val="Prrafodelista"/>
        <w:numPr>
          <w:ilvl w:val="0"/>
          <w:numId w:val="4"/>
        </w:numPr>
        <w:rPr>
          <w:rFonts w:ascii="Times New Roman" w:hAnsi="Times New Roman" w:cs="Times New Roman"/>
          <w:color w:val="404040" w:themeColor="text1" w:themeTint="BF"/>
        </w:rPr>
      </w:pPr>
      <w:r>
        <w:rPr>
          <w:rFonts w:ascii="Times New Roman" w:hAnsi="Times New Roman" w:cs="Times New Roman"/>
          <w:color w:val="404040" w:themeColor="text1" w:themeTint="BF"/>
        </w:rPr>
        <w:t>Sum of cost:</w:t>
      </w:r>
    </w:p>
    <w:p w14:paraId="096A19D6" w14:textId="1185E02F" w:rsidR="006919A7" w:rsidRPr="006919A7" w:rsidRDefault="006919A7" w:rsidP="009D0A39">
      <w:pPr>
        <w:rPr>
          <w:rFonts w:ascii="Times New Roman" w:hAnsi="Times New Roman" w:cs="Times New Roman"/>
          <w:b/>
          <w:bCs/>
          <w:color w:val="0070C0"/>
        </w:rPr>
      </w:pPr>
      <w:r w:rsidRPr="006919A7">
        <w:rPr>
          <w:rFonts w:ascii="Times New Roman" w:hAnsi="Times New Roman" w:cs="Times New Roman"/>
          <w:b/>
          <w:bCs/>
          <w:color w:val="0070C0"/>
        </w:rPr>
        <w:t xml:space="preserve">3.2 Schedule </w:t>
      </w:r>
    </w:p>
    <w:p w14:paraId="3B6C003C" w14:textId="6F73D4D0" w:rsidR="00621354" w:rsidRDefault="00621354" w:rsidP="00621354">
      <w:r>
        <w:t>Build the robot</w:t>
      </w:r>
    </w:p>
    <w:p w14:paraId="49B83336" w14:textId="586FF2E6" w:rsidR="00621354" w:rsidRDefault="00621354" w:rsidP="00621354">
      <w:r>
        <w:t xml:space="preserve">Start programming the micro. </w:t>
      </w:r>
    </w:p>
    <w:p w14:paraId="5D400872" w14:textId="351D872C" w:rsidR="00621354" w:rsidRDefault="00621354" w:rsidP="00621354">
      <w:r>
        <w:t xml:space="preserve">Learn both AprilTags and Visual Slam. </w:t>
      </w:r>
    </w:p>
    <w:p w14:paraId="5C4C87B8" w14:textId="77777777" w:rsidR="009B635E" w:rsidRDefault="009B635E" w:rsidP="009D0A39">
      <w:pPr>
        <w:rPr>
          <w:rFonts w:ascii="Times New Roman" w:hAnsi="Times New Roman" w:cs="Times New Roman"/>
          <w:color w:val="404040" w:themeColor="text1" w:themeTint="BF"/>
        </w:rPr>
      </w:pPr>
    </w:p>
    <w:p w14:paraId="22956E93" w14:textId="48D7854A" w:rsidR="006919A7" w:rsidRPr="00DE3011" w:rsidRDefault="00E54C94" w:rsidP="009D0A39">
      <w:pPr>
        <w:rPr>
          <w:rFonts w:ascii="Times New Roman" w:hAnsi="Times New Roman" w:cs="Times New Roman"/>
          <w:b/>
          <w:bCs/>
          <w:color w:val="002060"/>
        </w:rPr>
      </w:pPr>
      <w:r w:rsidRPr="00DE3011">
        <w:rPr>
          <w:rFonts w:ascii="Times New Roman" w:hAnsi="Times New Roman" w:cs="Times New Roman"/>
          <w:b/>
          <w:bCs/>
          <w:color w:val="002060"/>
        </w:rPr>
        <w:lastRenderedPageBreak/>
        <w:t xml:space="preserve">3. </w:t>
      </w:r>
      <w:r w:rsidR="006919A7">
        <w:rPr>
          <w:rFonts w:ascii="Times New Roman" w:hAnsi="Times New Roman" w:cs="Times New Roman"/>
          <w:b/>
          <w:bCs/>
          <w:color w:val="002060"/>
        </w:rPr>
        <w:t>DISCUSSION OF ETHICS AND SAFETY</w:t>
      </w:r>
    </w:p>
    <w:p w14:paraId="744DE706" w14:textId="4024C2C7" w:rsidR="00E54C94" w:rsidRDefault="00E54C94"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Since our </w:t>
      </w:r>
      <w:r w:rsidR="008C6C0E">
        <w:rPr>
          <w:rFonts w:ascii="Times New Roman" w:hAnsi="Times New Roman" w:cs="Times New Roman"/>
          <w:color w:val="404040" w:themeColor="text1" w:themeTint="BF"/>
        </w:rPr>
        <w:t xml:space="preserve">agent is going to be carrying items from the Daily Byte, it will most likely carry liquid beverages. We will have to make sure that those do not come in contact, with the electrical components, which could cause short circuits, which </w:t>
      </w:r>
      <w:r w:rsidR="00FD479E">
        <w:rPr>
          <w:rFonts w:ascii="Times New Roman" w:hAnsi="Times New Roman" w:cs="Times New Roman"/>
          <w:color w:val="404040" w:themeColor="text1" w:themeTint="BF"/>
        </w:rPr>
        <w:t>would not be significant enough to hurt anyone, but would cause the robot to malfunction, or potentially stop working completely until the circuit were repaired</w:t>
      </w:r>
      <w:r w:rsidR="008C6C0E">
        <w:rPr>
          <w:rFonts w:ascii="Times New Roman" w:hAnsi="Times New Roman" w:cs="Times New Roman"/>
          <w:color w:val="404040" w:themeColor="text1" w:themeTint="BF"/>
        </w:rPr>
        <w:t>. To prevent this, we will add an extra layer of casing around the electronic components present on the chassis</w:t>
      </w:r>
      <w:r w:rsidR="0044608C">
        <w:rPr>
          <w:rFonts w:ascii="Times New Roman" w:hAnsi="Times New Roman" w:cs="Times New Roman"/>
          <w:color w:val="404040" w:themeColor="text1" w:themeTint="BF"/>
        </w:rPr>
        <w:t>, compliant with the IP67 regulatory standard</w:t>
      </w:r>
      <w:r w:rsidR="008C6C0E">
        <w:rPr>
          <w:rFonts w:ascii="Times New Roman" w:hAnsi="Times New Roman" w:cs="Times New Roman"/>
          <w:color w:val="404040" w:themeColor="text1" w:themeTint="BF"/>
        </w:rPr>
        <w:t xml:space="preserve">. </w:t>
      </w:r>
    </w:p>
    <w:p w14:paraId="3A3AD6BD" w14:textId="288DFA6E"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We will also have to make sure that the navigation is accurate, so that no people or property present in the ECE Building are hurt by the body of the navigating robot. This is in alignment with section 1.2 of the ACM Code of Ethics [</w:t>
      </w:r>
      <w:r w:rsidR="00DC578E">
        <w:rPr>
          <w:rFonts w:ascii="Times New Roman" w:hAnsi="Times New Roman" w:cs="Times New Roman"/>
          <w:color w:val="404040" w:themeColor="text1" w:themeTint="BF"/>
        </w:rPr>
        <w:t>7</w:t>
      </w:r>
      <w:r>
        <w:rPr>
          <w:rFonts w:ascii="Times New Roman" w:hAnsi="Times New Roman" w:cs="Times New Roman"/>
          <w:color w:val="404040" w:themeColor="text1" w:themeTint="BF"/>
        </w:rPr>
        <w:t xml:space="preserve">]. We intend to do this by adding temporary stops and emergency stops, so that if the robot is unable to assess where to turn in a situation, it will come to a halt rather than collide with a person or property. </w:t>
      </w:r>
    </w:p>
    <w:p w14:paraId="56A15967" w14:textId="53D12949"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Although we will take full care to only use the video stream data for the purposes of navigation, it is possible that this data could be intercepted and used maliciously over the </w:t>
      </w:r>
      <w:r w:rsidR="00AD2932">
        <w:rPr>
          <w:rFonts w:ascii="Times New Roman" w:hAnsi="Times New Roman" w:cs="Times New Roman"/>
          <w:color w:val="404040" w:themeColor="text1" w:themeTint="BF"/>
        </w:rPr>
        <w:t>Wi-Fi</w:t>
      </w:r>
      <w:r>
        <w:rPr>
          <w:rFonts w:ascii="Times New Roman" w:hAnsi="Times New Roman" w:cs="Times New Roman"/>
          <w:color w:val="404040" w:themeColor="text1" w:themeTint="BF"/>
        </w:rPr>
        <w:t xml:space="preserve"> for gathering private data from the ECE Building. This would go against sections 1.1, 1.2 and 1.6 of the ACM Code of Ethics</w:t>
      </w:r>
      <w:r w:rsidR="00931AA6">
        <w:rPr>
          <w:rFonts w:ascii="Times New Roman" w:hAnsi="Times New Roman" w:cs="Times New Roman"/>
          <w:color w:val="404040" w:themeColor="text1" w:themeTint="BF"/>
        </w:rPr>
        <w:t xml:space="preserve"> [</w:t>
      </w:r>
      <w:r w:rsidR="00DC578E">
        <w:rPr>
          <w:rFonts w:ascii="Times New Roman" w:hAnsi="Times New Roman" w:cs="Times New Roman"/>
          <w:color w:val="404040" w:themeColor="text1" w:themeTint="BF"/>
        </w:rPr>
        <w:t>7</w:t>
      </w:r>
      <w:r w:rsidR="00931AA6">
        <w:rPr>
          <w:rFonts w:ascii="Times New Roman" w:hAnsi="Times New Roman" w:cs="Times New Roman"/>
          <w:color w:val="404040" w:themeColor="text1" w:themeTint="BF"/>
        </w:rPr>
        <w:t>], because it would violate the privacy and safety of individuals in the surroundings of the product</w:t>
      </w:r>
      <w:r>
        <w:rPr>
          <w:rFonts w:ascii="Times New Roman" w:hAnsi="Times New Roman" w:cs="Times New Roman"/>
          <w:color w:val="404040" w:themeColor="text1" w:themeTint="BF"/>
        </w:rPr>
        <w:t xml:space="preserve">. </w:t>
      </w:r>
      <w:r w:rsidR="007628FE">
        <w:rPr>
          <w:rFonts w:ascii="Times New Roman" w:hAnsi="Times New Roman" w:cs="Times New Roman"/>
          <w:color w:val="404040" w:themeColor="text1" w:themeTint="BF"/>
        </w:rPr>
        <w:t xml:space="preserve">To avoid this, we will encrypt the transmitted video data so that it cannot be used maliciously. </w:t>
      </w:r>
    </w:p>
    <w:p w14:paraId="280EDEC4" w14:textId="77777777" w:rsidR="009566E5" w:rsidRDefault="009566E5" w:rsidP="009D0A39">
      <w:pPr>
        <w:rPr>
          <w:rFonts w:ascii="Times New Roman" w:hAnsi="Times New Roman" w:cs="Times New Roman"/>
          <w:color w:val="FF0000"/>
        </w:rPr>
      </w:pPr>
    </w:p>
    <w:p w14:paraId="4B0EF5F5" w14:textId="77777777" w:rsidR="009566E5" w:rsidRDefault="009566E5" w:rsidP="009D0A39">
      <w:pPr>
        <w:rPr>
          <w:rFonts w:ascii="Times New Roman" w:hAnsi="Times New Roman" w:cs="Times New Roman"/>
          <w:color w:val="FF0000"/>
        </w:rPr>
      </w:pPr>
    </w:p>
    <w:p w14:paraId="4CFDDE13" w14:textId="5D84CF3B" w:rsidR="00DE3011" w:rsidRDefault="006919A7" w:rsidP="009D0A39">
      <w:pPr>
        <w:rPr>
          <w:rFonts w:ascii="Times New Roman" w:hAnsi="Times New Roman" w:cs="Times New Roman"/>
          <w:b/>
          <w:bCs/>
          <w:color w:val="002060"/>
        </w:rPr>
      </w:pPr>
      <w:bookmarkStart w:id="0" w:name="_GoBack"/>
      <w:bookmarkEnd w:id="0"/>
      <w:r w:rsidRPr="006919A7">
        <w:rPr>
          <w:rFonts w:ascii="Times New Roman" w:hAnsi="Times New Roman" w:cs="Times New Roman"/>
          <w:b/>
          <w:bCs/>
          <w:color w:val="002060"/>
        </w:rPr>
        <w:t xml:space="preserve">5. </w:t>
      </w:r>
      <w:r>
        <w:rPr>
          <w:rFonts w:ascii="Times New Roman" w:hAnsi="Times New Roman" w:cs="Times New Roman"/>
          <w:b/>
          <w:bCs/>
          <w:color w:val="002060"/>
        </w:rPr>
        <w:t>CITATIONS</w:t>
      </w:r>
    </w:p>
    <w:p w14:paraId="2BA929B2" w14:textId="2561B17A" w:rsidR="00DE3011" w:rsidRPr="003420CF" w:rsidRDefault="00DE3011"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[1] </w:t>
      </w:r>
      <w:r w:rsidRPr="003420CF">
        <w:rPr>
          <w:rFonts w:ascii="Times New Roman" w:hAnsi="Times New Roman" w:cs="Times New Roman"/>
          <w:color w:val="404040" w:themeColor="text1" w:themeTint="BF"/>
        </w:rPr>
        <w:t xml:space="preserve">Helling., Brett, et al. “DoorDash - Everything You Need To Know About This Delivery Service.” Ridester, 2 Feb. 2020, </w:t>
      </w:r>
      <w:hyperlink r:id="rId7" w:history="1">
        <w:r w:rsidRPr="003420CF">
          <w:rPr>
            <w:rFonts w:ascii="Times New Roman" w:hAnsi="Times New Roman" w:cs="Times New Roman"/>
            <w:color w:val="404040" w:themeColor="text1" w:themeTint="BF"/>
          </w:rPr>
          <w:t>www.ridester.com/doordash-on-demand-food-delivery-service/</w:t>
        </w:r>
      </w:hyperlink>
      <w:r w:rsidRPr="003420CF">
        <w:rPr>
          <w:rFonts w:ascii="Times New Roman" w:hAnsi="Times New Roman" w:cs="Times New Roman"/>
          <w:color w:val="404040" w:themeColor="text1" w:themeTint="BF"/>
        </w:rPr>
        <w:t>.</w:t>
      </w:r>
    </w:p>
    <w:p w14:paraId="152E259E" w14:textId="5DD02683"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[2] “Bear Robotics, Inc.: Future of Restaurants.” Bear Robotics, </w:t>
      </w:r>
      <w:hyperlink r:id="rId8" w:history="1">
        <w:r w:rsidRPr="003420CF">
          <w:rPr>
            <w:rFonts w:ascii="Times New Roman" w:hAnsi="Times New Roman" w:cs="Times New Roman"/>
            <w:color w:val="404040" w:themeColor="text1" w:themeTint="BF"/>
          </w:rPr>
          <w:t>www.bearrobotics.ai/products/</w:t>
        </w:r>
      </w:hyperlink>
      <w:r w:rsidRPr="003420CF">
        <w:rPr>
          <w:rFonts w:ascii="Times New Roman" w:hAnsi="Times New Roman" w:cs="Times New Roman"/>
          <w:color w:val="404040" w:themeColor="text1" w:themeTint="BF"/>
        </w:rPr>
        <w:t>.</w:t>
      </w:r>
    </w:p>
    <w:p w14:paraId="31EEECA9" w14:textId="4F39B1F8"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[3] “Savioke.” Savioke, </w:t>
      </w:r>
      <w:hyperlink r:id="rId9" w:history="1">
        <w:r w:rsidR="003968FE" w:rsidRPr="003420CF">
          <w:rPr>
            <w:rFonts w:ascii="Times New Roman" w:hAnsi="Times New Roman" w:cs="Times New Roman"/>
            <w:color w:val="404040" w:themeColor="text1" w:themeTint="BF"/>
          </w:rPr>
          <w:t>www.savioke.com/</w:t>
        </w:r>
      </w:hyperlink>
      <w:r w:rsidRPr="003420CF">
        <w:rPr>
          <w:rFonts w:ascii="Times New Roman" w:hAnsi="Times New Roman" w:cs="Times New Roman"/>
          <w:color w:val="404040" w:themeColor="text1" w:themeTint="BF"/>
        </w:rPr>
        <w:t>.</w:t>
      </w:r>
    </w:p>
    <w:p w14:paraId="5E5F2FFE" w14:textId="66253B99" w:rsidR="003968FE" w:rsidRPr="003420CF"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[4] vestacookingrobot001, and vestacookingrobot001. “China's 1st Cooking Robot: Robot Waiter: Dishwasher Supplier - VestaCookingRobot.” Vesta Cooking Robot Co., Limited, 13 Jan. 2020, </w:t>
      </w:r>
      <w:hyperlink r:id="rId10" w:history="1">
        <w:r w:rsidRPr="003420CF">
          <w:rPr>
            <w:rFonts w:ascii="Times New Roman" w:hAnsi="Times New Roman" w:cs="Times New Roman"/>
            <w:color w:val="404040" w:themeColor="text1" w:themeTint="BF"/>
          </w:rPr>
          <w:t>www.vestacookingrobot.com/</w:t>
        </w:r>
      </w:hyperlink>
      <w:r w:rsidRPr="003420CF">
        <w:rPr>
          <w:rFonts w:ascii="Times New Roman" w:hAnsi="Times New Roman" w:cs="Times New Roman"/>
          <w:color w:val="404040" w:themeColor="text1" w:themeTint="BF"/>
        </w:rPr>
        <w:t>.</w:t>
      </w:r>
    </w:p>
    <w:p w14:paraId="17732F7B" w14:textId="64A23218" w:rsidR="003968FE"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[5] mpetrova92. “These Butler Bots Are Building Resumes at Companies like FedEx and Residence Inn.” CNBC, CNBC, 25 Aug. 2017, </w:t>
      </w:r>
      <w:hyperlink r:id="rId11" w:history="1">
        <w:r w:rsidRPr="003420CF">
          <w:rPr>
            <w:rFonts w:ascii="Times New Roman" w:hAnsi="Times New Roman" w:cs="Times New Roman"/>
            <w:color w:val="404040" w:themeColor="text1" w:themeTint="BF"/>
          </w:rPr>
          <w:t>www.cnbc.com/2017/08/24/fedex-and-hotels-and-hire-autonomous-delivery-robots.html</w:t>
        </w:r>
      </w:hyperlink>
      <w:r w:rsidRPr="003420CF">
        <w:rPr>
          <w:rFonts w:ascii="Times New Roman" w:hAnsi="Times New Roman" w:cs="Times New Roman"/>
          <w:color w:val="404040" w:themeColor="text1" w:themeTint="BF"/>
        </w:rPr>
        <w:t>.</w:t>
      </w:r>
    </w:p>
    <w:p w14:paraId="3D68A2C7" w14:textId="63CFF9F5" w:rsidR="00C05CB2" w:rsidRPr="003420CF" w:rsidRDefault="00C05CB2"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[6] </w:t>
      </w:r>
      <w:r w:rsidRPr="00C05CB2">
        <w:rPr>
          <w:rFonts w:ascii="Times New Roman" w:hAnsi="Times New Roman" w:cs="Times New Roman"/>
          <w:color w:val="404040" w:themeColor="text1" w:themeTint="BF"/>
        </w:rPr>
        <w:t>https://www.mdpi.com/1424-8220/19/24/5480/pdf</w:t>
      </w:r>
      <w:r>
        <w:rPr>
          <w:rFonts w:ascii="Times New Roman" w:hAnsi="Times New Roman" w:cs="Times New Roman"/>
          <w:color w:val="404040" w:themeColor="text1" w:themeTint="BF"/>
        </w:rPr>
        <w:t xml:space="preserve"> </w:t>
      </w:r>
    </w:p>
    <w:p w14:paraId="061070E5" w14:textId="5C43CF07" w:rsidR="003968FE" w:rsidRPr="00DE3011"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w:t>
      </w:r>
      <w:r w:rsidR="00C05CB2">
        <w:rPr>
          <w:rFonts w:ascii="Times New Roman" w:hAnsi="Times New Roman" w:cs="Times New Roman"/>
          <w:color w:val="404040" w:themeColor="text1" w:themeTint="BF"/>
        </w:rPr>
        <w:t>7</w:t>
      </w:r>
      <w:r w:rsidRPr="003420CF">
        <w:rPr>
          <w:rFonts w:ascii="Times New Roman" w:hAnsi="Times New Roman" w:cs="Times New Roman"/>
          <w:color w:val="404040" w:themeColor="text1" w:themeTint="BF"/>
        </w:rPr>
        <w:t xml:space="preserve">] </w:t>
      </w:r>
      <w:r w:rsidR="005C3A81" w:rsidRPr="003420CF">
        <w:rPr>
          <w:rFonts w:ascii="Times New Roman" w:hAnsi="Times New Roman" w:cs="Times New Roman"/>
          <w:color w:val="404040" w:themeColor="text1" w:themeTint="BF"/>
        </w:rPr>
        <w:t>“The Code Affirms an Obligation of Computing Professionals to Use Their Skills for the Benefit of Society.” Code of Ethics, www.acm.org/code-of-ethics.</w:t>
      </w:r>
    </w:p>
    <w:p w14:paraId="33965564" w14:textId="7DB25980" w:rsidR="00447E96" w:rsidRPr="009D0A39" w:rsidRDefault="00447E96" w:rsidP="00717DA3">
      <w:pPr>
        <w:rPr>
          <w:rFonts w:ascii="Times New Roman" w:hAnsi="Times New Roman" w:cs="Times New Roman"/>
          <w:color w:val="404040" w:themeColor="text1" w:themeTint="BF"/>
        </w:rPr>
      </w:pPr>
    </w:p>
    <w:p w14:paraId="1907F36B" w14:textId="77777777" w:rsidR="00717DA3" w:rsidRPr="00717DA3" w:rsidRDefault="00717DA3" w:rsidP="0041633E">
      <w:pPr>
        <w:rPr>
          <w:rFonts w:ascii="Times New Roman" w:hAnsi="Times New Roman" w:cs="Times New Roman"/>
          <w:color w:val="404040" w:themeColor="text1" w:themeTint="BF"/>
        </w:rPr>
      </w:pPr>
    </w:p>
    <w:sectPr w:rsidR="00717DA3" w:rsidRPr="00717DA3" w:rsidSect="00EA1F4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21E"/>
    <w:multiLevelType w:val="multilevel"/>
    <w:tmpl w:val="EF24C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B671B"/>
    <w:multiLevelType w:val="hybridMultilevel"/>
    <w:tmpl w:val="6D70E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F10062"/>
    <w:multiLevelType w:val="multilevel"/>
    <w:tmpl w:val="9BA2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562BB0"/>
    <w:multiLevelType w:val="hybridMultilevel"/>
    <w:tmpl w:val="7B723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A3F64C3"/>
    <w:multiLevelType w:val="hybridMultilevel"/>
    <w:tmpl w:val="9C307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83737AF"/>
    <w:multiLevelType w:val="hybridMultilevel"/>
    <w:tmpl w:val="E89C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9D"/>
    <w:rsid w:val="0004289B"/>
    <w:rsid w:val="000C204E"/>
    <w:rsid w:val="001974A7"/>
    <w:rsid w:val="001A45D0"/>
    <w:rsid w:val="001D4420"/>
    <w:rsid w:val="001F2A92"/>
    <w:rsid w:val="001F3F28"/>
    <w:rsid w:val="00227FD9"/>
    <w:rsid w:val="00230AFC"/>
    <w:rsid w:val="00250495"/>
    <w:rsid w:val="002938EA"/>
    <w:rsid w:val="002A2CCD"/>
    <w:rsid w:val="00320916"/>
    <w:rsid w:val="00332FB5"/>
    <w:rsid w:val="003420CF"/>
    <w:rsid w:val="00363B79"/>
    <w:rsid w:val="003968FE"/>
    <w:rsid w:val="00397AB0"/>
    <w:rsid w:val="003A16A0"/>
    <w:rsid w:val="003A2B98"/>
    <w:rsid w:val="003A61A7"/>
    <w:rsid w:val="003B034E"/>
    <w:rsid w:val="0041633E"/>
    <w:rsid w:val="004270FF"/>
    <w:rsid w:val="00435912"/>
    <w:rsid w:val="0044608C"/>
    <w:rsid w:val="00447E96"/>
    <w:rsid w:val="004A67AA"/>
    <w:rsid w:val="004C60C9"/>
    <w:rsid w:val="0053028E"/>
    <w:rsid w:val="005B05C2"/>
    <w:rsid w:val="005B6DFD"/>
    <w:rsid w:val="005C3A81"/>
    <w:rsid w:val="00604A41"/>
    <w:rsid w:val="00621354"/>
    <w:rsid w:val="00672F2C"/>
    <w:rsid w:val="0068321F"/>
    <w:rsid w:val="00687CDC"/>
    <w:rsid w:val="006919A7"/>
    <w:rsid w:val="006D5946"/>
    <w:rsid w:val="006F2397"/>
    <w:rsid w:val="006F37D4"/>
    <w:rsid w:val="00701481"/>
    <w:rsid w:val="00717DA3"/>
    <w:rsid w:val="00753C35"/>
    <w:rsid w:val="007628FE"/>
    <w:rsid w:val="00762F09"/>
    <w:rsid w:val="00814741"/>
    <w:rsid w:val="00887550"/>
    <w:rsid w:val="008B3BEE"/>
    <w:rsid w:val="008C6094"/>
    <w:rsid w:val="008C6C0E"/>
    <w:rsid w:val="00931AA6"/>
    <w:rsid w:val="009566E5"/>
    <w:rsid w:val="009B635E"/>
    <w:rsid w:val="009D0A39"/>
    <w:rsid w:val="00A21ACD"/>
    <w:rsid w:val="00A27F5C"/>
    <w:rsid w:val="00A558A3"/>
    <w:rsid w:val="00A57216"/>
    <w:rsid w:val="00A67A3C"/>
    <w:rsid w:val="00AC2B7B"/>
    <w:rsid w:val="00AD0BE4"/>
    <w:rsid w:val="00AD2932"/>
    <w:rsid w:val="00B1289D"/>
    <w:rsid w:val="00B507E2"/>
    <w:rsid w:val="00BB6B1F"/>
    <w:rsid w:val="00BD0224"/>
    <w:rsid w:val="00C05CB2"/>
    <w:rsid w:val="00C32657"/>
    <w:rsid w:val="00D145E1"/>
    <w:rsid w:val="00D3375D"/>
    <w:rsid w:val="00D4102F"/>
    <w:rsid w:val="00D81D03"/>
    <w:rsid w:val="00DC578E"/>
    <w:rsid w:val="00DE3011"/>
    <w:rsid w:val="00DF0A50"/>
    <w:rsid w:val="00DF3CCE"/>
    <w:rsid w:val="00E16F53"/>
    <w:rsid w:val="00E54C94"/>
    <w:rsid w:val="00E95143"/>
    <w:rsid w:val="00EA1F42"/>
    <w:rsid w:val="00EB6C86"/>
    <w:rsid w:val="00F20F90"/>
    <w:rsid w:val="00F3790A"/>
    <w:rsid w:val="00F53EC8"/>
    <w:rsid w:val="00F63280"/>
    <w:rsid w:val="00FA090F"/>
    <w:rsid w:val="00FD479E"/>
    <w:rsid w:val="00FF70E8"/>
    <w:rsid w:val="00FF7D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DF59"/>
  <w15:chartTrackingRefBased/>
  <w15:docId w15:val="{8B42C69F-372F-45D1-9771-C575BD4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EC8"/>
    <w:pPr>
      <w:ind w:left="720"/>
      <w:contextualSpacing/>
    </w:pPr>
  </w:style>
  <w:style w:type="character" w:styleId="Hipervnculo">
    <w:name w:val="Hyperlink"/>
    <w:basedOn w:val="Fuentedeprrafopredeter"/>
    <w:uiPriority w:val="99"/>
    <w:unhideWhenUsed/>
    <w:rsid w:val="00DE3011"/>
    <w:rPr>
      <w:color w:val="0563C1" w:themeColor="hyperlink"/>
      <w:u w:val="single"/>
    </w:rPr>
  </w:style>
  <w:style w:type="character" w:styleId="Mencinsinresolver">
    <w:name w:val="Unresolved Mention"/>
    <w:basedOn w:val="Fuentedeprrafopredeter"/>
    <w:uiPriority w:val="99"/>
    <w:semiHidden/>
    <w:unhideWhenUsed/>
    <w:rsid w:val="00DE3011"/>
    <w:rPr>
      <w:color w:val="605E5C"/>
      <w:shd w:val="clear" w:color="auto" w:fill="E1DFDD"/>
    </w:rPr>
  </w:style>
  <w:style w:type="paragraph" w:styleId="NormalWeb">
    <w:name w:val="Normal (Web)"/>
    <w:basedOn w:val="Normal"/>
    <w:uiPriority w:val="99"/>
    <w:semiHidden/>
    <w:unhideWhenUsed/>
    <w:rsid w:val="009B63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9B635E"/>
    <w:rPr>
      <w:b/>
      <w:bCs/>
    </w:rPr>
  </w:style>
  <w:style w:type="paragraph" w:styleId="HTMLconformatoprevio">
    <w:name w:val="HTML Preformatted"/>
    <w:basedOn w:val="Normal"/>
    <w:link w:val="HTMLconformatoprevioCar"/>
    <w:uiPriority w:val="99"/>
    <w:semiHidden/>
    <w:unhideWhenUsed/>
    <w:rsid w:val="0069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919A7"/>
    <w:rPr>
      <w:rFonts w:ascii="Courier New" w:eastAsia="Times New Roman" w:hAnsi="Courier New" w:cs="Courier New"/>
      <w:sz w:val="20"/>
      <w:szCs w:val="20"/>
      <w:lang w:val="es-ES" w:eastAsia="es-ES"/>
    </w:rPr>
  </w:style>
  <w:style w:type="table" w:styleId="Tablaconcuadrcula">
    <w:name w:val="Table Grid"/>
    <w:basedOn w:val="Tablanormal"/>
    <w:uiPriority w:val="39"/>
    <w:rsid w:val="00B5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50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311">
      <w:bodyDiv w:val="1"/>
      <w:marLeft w:val="0"/>
      <w:marRight w:val="0"/>
      <w:marTop w:val="0"/>
      <w:marBottom w:val="0"/>
      <w:divBdr>
        <w:top w:val="none" w:sz="0" w:space="0" w:color="auto"/>
        <w:left w:val="none" w:sz="0" w:space="0" w:color="auto"/>
        <w:bottom w:val="none" w:sz="0" w:space="0" w:color="auto"/>
        <w:right w:val="none" w:sz="0" w:space="0" w:color="auto"/>
      </w:divBdr>
    </w:div>
    <w:div w:id="372316534">
      <w:bodyDiv w:val="1"/>
      <w:marLeft w:val="0"/>
      <w:marRight w:val="0"/>
      <w:marTop w:val="0"/>
      <w:marBottom w:val="0"/>
      <w:divBdr>
        <w:top w:val="none" w:sz="0" w:space="0" w:color="auto"/>
        <w:left w:val="none" w:sz="0" w:space="0" w:color="auto"/>
        <w:bottom w:val="none" w:sz="0" w:space="0" w:color="auto"/>
        <w:right w:val="none" w:sz="0" w:space="0" w:color="auto"/>
      </w:divBdr>
    </w:div>
    <w:div w:id="621035276">
      <w:bodyDiv w:val="1"/>
      <w:marLeft w:val="0"/>
      <w:marRight w:val="0"/>
      <w:marTop w:val="0"/>
      <w:marBottom w:val="0"/>
      <w:divBdr>
        <w:top w:val="none" w:sz="0" w:space="0" w:color="auto"/>
        <w:left w:val="none" w:sz="0" w:space="0" w:color="auto"/>
        <w:bottom w:val="none" w:sz="0" w:space="0" w:color="auto"/>
        <w:right w:val="none" w:sz="0" w:space="0" w:color="auto"/>
      </w:divBdr>
    </w:div>
    <w:div w:id="841630694">
      <w:bodyDiv w:val="1"/>
      <w:marLeft w:val="0"/>
      <w:marRight w:val="0"/>
      <w:marTop w:val="0"/>
      <w:marBottom w:val="0"/>
      <w:divBdr>
        <w:top w:val="none" w:sz="0" w:space="0" w:color="auto"/>
        <w:left w:val="none" w:sz="0" w:space="0" w:color="auto"/>
        <w:bottom w:val="none" w:sz="0" w:space="0" w:color="auto"/>
        <w:right w:val="none" w:sz="0" w:space="0" w:color="auto"/>
      </w:divBdr>
    </w:div>
    <w:div w:id="1139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robotics.ai/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dester.com/doordash-on-demand-food-delivery-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nbc.com/2017/08/24/fedex-and-hotels-and-hire-autonomous-delivery-robots.html" TargetMode="External"/><Relationship Id="rId5" Type="http://schemas.openxmlformats.org/officeDocument/2006/relationships/image" Target="media/image1.png"/><Relationship Id="rId10" Type="http://schemas.openxmlformats.org/officeDocument/2006/relationships/hyperlink" Target="http://www.vestacookingrobot.com/" TargetMode="External"/><Relationship Id="rId4" Type="http://schemas.openxmlformats.org/officeDocument/2006/relationships/webSettings" Target="webSettings.xml"/><Relationship Id="rId9" Type="http://schemas.openxmlformats.org/officeDocument/2006/relationships/hyperlink" Target="http://www.savio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5</Pages>
  <Words>1619</Words>
  <Characters>8907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Nishqa</dc:creator>
  <cp:keywords/>
  <dc:description/>
  <cp:lastModifiedBy>Nacho Ampuero Gonzalez</cp:lastModifiedBy>
  <cp:revision>59</cp:revision>
  <dcterms:created xsi:type="dcterms:W3CDTF">2020-02-11T00:58:00Z</dcterms:created>
  <dcterms:modified xsi:type="dcterms:W3CDTF">2020-02-25T15:42:00Z</dcterms:modified>
</cp:coreProperties>
</file>