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F382" w14:textId="06412E0A" w:rsidR="006F6669" w:rsidRPr="00ED1FB2" w:rsidRDefault="001F19F6" w:rsidP="00E70284">
      <w:pPr>
        <w:pStyle w:val="Title"/>
        <w:jc w:val="both"/>
        <w:rPr>
          <w:rFonts w:asciiTheme="minorHAnsi" w:hAnsiTheme="minorHAnsi"/>
        </w:rPr>
      </w:pPr>
      <w:bookmarkStart w:id="0" w:name="_Hlk145316121"/>
      <w:bookmarkEnd w:id="0"/>
      <w:r>
        <w:rPr>
          <w:rFonts w:asciiTheme="minorHAnsi" w:hAnsiTheme="minorHAnsi"/>
          <w:noProof/>
          <w:sz w:val="22"/>
          <w:szCs w:val="22"/>
        </w:rPr>
        <w:drawing>
          <wp:anchor distT="0" distB="0" distL="114300" distR="114300" simplePos="0" relativeHeight="251648512" behindDoc="0" locked="0" layoutInCell="1" allowOverlap="1" wp14:anchorId="4830598C" wp14:editId="032A7462">
            <wp:simplePos x="0" y="0"/>
            <wp:positionH relativeFrom="column">
              <wp:posOffset>7827400</wp:posOffset>
            </wp:positionH>
            <wp:positionV relativeFrom="paragraph">
              <wp:posOffset>309538</wp:posOffset>
            </wp:positionV>
            <wp:extent cx="1134110" cy="1750060"/>
            <wp:effectExtent l="0" t="0" r="8890" b="2540"/>
            <wp:wrapNone/>
            <wp:docPr id="6" name="Picture 6" descr="C:\Users\pfranke\Desktop\150px-Leyden_jar_showing_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ranke\Desktop\150px-Leyden_jar_showing_construc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175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01A">
        <w:rPr>
          <w:rFonts w:asciiTheme="minorHAnsi" w:hAnsiTheme="minorHAnsi"/>
        </w:rPr>
        <w:t>What is</w:t>
      </w:r>
      <w:r w:rsidR="0039208F">
        <w:rPr>
          <w:rFonts w:asciiTheme="minorHAnsi" w:hAnsiTheme="minorHAnsi"/>
        </w:rPr>
        <w:t xml:space="preserve"> Capacitance</w:t>
      </w:r>
      <w:r w:rsidR="0094601A">
        <w:rPr>
          <w:rFonts w:asciiTheme="minorHAnsi" w:hAnsiTheme="minorHAnsi"/>
        </w:rPr>
        <w:t>?</w:t>
      </w:r>
    </w:p>
    <w:p w14:paraId="0BD5836C" w14:textId="26659BA4" w:rsidR="00C623BD" w:rsidRPr="00ED1FB2" w:rsidRDefault="00D93583" w:rsidP="00E70284">
      <w:pPr>
        <w:pStyle w:val="Default"/>
        <w:jc w:val="both"/>
        <w:rPr>
          <w:rFonts w:asciiTheme="minorHAnsi" w:hAnsiTheme="minorHAnsi"/>
          <w:sz w:val="22"/>
          <w:szCs w:val="22"/>
        </w:rPr>
      </w:pPr>
      <w:r>
        <w:rPr>
          <w:rFonts w:asciiTheme="minorHAnsi" w:hAnsiTheme="minorHAnsi"/>
          <w:sz w:val="22"/>
          <w:szCs w:val="22"/>
        </w:rPr>
        <w:t xml:space="preserve">A capacitor is anything that </w:t>
      </w:r>
      <w:proofErr w:type="gramStart"/>
      <w:r>
        <w:rPr>
          <w:rFonts w:asciiTheme="minorHAnsi" w:hAnsiTheme="minorHAnsi"/>
          <w:sz w:val="22"/>
          <w:szCs w:val="22"/>
        </w:rPr>
        <w:t>is</w:t>
      </w:r>
      <w:r w:rsidR="00E1761E">
        <w:rPr>
          <w:rFonts w:asciiTheme="minorHAnsi" w:hAnsiTheme="minorHAnsi"/>
          <w:sz w:val="22"/>
          <w:szCs w:val="22"/>
        </w:rPr>
        <w:t xml:space="preserve"> capable of storing</w:t>
      </w:r>
      <w:proofErr w:type="gramEnd"/>
      <w:r w:rsidR="00E1761E">
        <w:rPr>
          <w:rFonts w:asciiTheme="minorHAnsi" w:hAnsiTheme="minorHAnsi"/>
          <w:sz w:val="22"/>
          <w:szCs w:val="22"/>
        </w:rPr>
        <w:t xml:space="preserve"> electrical energy.  </w:t>
      </w:r>
      <w:r w:rsidR="000A54DA">
        <w:rPr>
          <w:rFonts w:asciiTheme="minorHAnsi" w:hAnsiTheme="minorHAnsi"/>
          <w:sz w:val="22"/>
          <w:szCs w:val="22"/>
        </w:rPr>
        <w:t>You have capacitance! In fact, y</w:t>
      </w:r>
      <w:r w:rsidR="00E1761E">
        <w:rPr>
          <w:rFonts w:asciiTheme="minorHAnsi" w:hAnsiTheme="minorHAnsi"/>
          <w:sz w:val="22"/>
          <w:szCs w:val="22"/>
        </w:rPr>
        <w:t>ou are a great capacitor as your cat/dog/other person knows when you touch them after walking across a carpeted floor during a dry, cold winter.  One of nature’s most spectacular displays demonstrates the ability of the ground and surrounding atmosphere to store enormous amounts of electrical energy.  If the energy</w:t>
      </w:r>
      <w:r w:rsidR="004A25C7">
        <w:rPr>
          <w:rFonts w:asciiTheme="minorHAnsi" w:hAnsiTheme="minorHAnsi"/>
          <w:sz w:val="22"/>
          <w:szCs w:val="22"/>
        </w:rPr>
        <w:t xml:space="preserve"> of lightning could be harvested a single strike contains the equivalent energy content </w:t>
      </w:r>
      <w:proofErr w:type="gramStart"/>
      <w:r w:rsidR="004A25C7">
        <w:rPr>
          <w:rFonts w:asciiTheme="minorHAnsi" w:hAnsiTheme="minorHAnsi"/>
          <w:sz w:val="22"/>
          <w:szCs w:val="22"/>
        </w:rPr>
        <w:t>as</w:t>
      </w:r>
      <w:proofErr w:type="gramEnd"/>
      <w:r w:rsidR="004A25C7">
        <w:rPr>
          <w:rFonts w:asciiTheme="minorHAnsi" w:hAnsiTheme="minorHAnsi"/>
          <w:sz w:val="22"/>
          <w:szCs w:val="22"/>
        </w:rPr>
        <w:t xml:space="preserve"> 150 gallons of petroleum.</w:t>
      </w:r>
      <w:r w:rsidR="000A54DA">
        <w:rPr>
          <w:rFonts w:asciiTheme="minorHAnsi" w:hAnsiTheme="minorHAnsi"/>
          <w:sz w:val="22"/>
          <w:szCs w:val="22"/>
        </w:rPr>
        <w:t xml:space="preserve"> The breadboard you use for this course also has capacitance; in fact, it has many metal plates separated by the insulating injection-molding material…that’s pretty much a capacitor, right?</w:t>
      </w:r>
    </w:p>
    <w:p w14:paraId="657944B6" w14:textId="05514C8A" w:rsidR="00C623BD" w:rsidRPr="00ED1FB2" w:rsidRDefault="00C623BD" w:rsidP="00E70284">
      <w:pPr>
        <w:pStyle w:val="Default"/>
        <w:jc w:val="both"/>
        <w:rPr>
          <w:rFonts w:asciiTheme="minorHAnsi" w:hAnsiTheme="minorHAnsi"/>
          <w:sz w:val="22"/>
          <w:szCs w:val="22"/>
        </w:rPr>
      </w:pPr>
    </w:p>
    <w:p w14:paraId="729F5855" w14:textId="5FF73A51" w:rsidR="00C623BD" w:rsidRDefault="002B02E8" w:rsidP="00E70284">
      <w:pPr>
        <w:pStyle w:val="Default"/>
        <w:jc w:val="both"/>
        <w:rPr>
          <w:rFonts w:asciiTheme="minorHAnsi" w:hAnsiTheme="minorHAnsi"/>
          <w:sz w:val="22"/>
          <w:szCs w:val="22"/>
        </w:rPr>
      </w:pPr>
      <w:r>
        <w:rPr>
          <w:rFonts w:asciiTheme="minorHAnsi" w:hAnsiTheme="minorHAnsi"/>
          <w:noProof/>
          <w:sz w:val="22"/>
          <w:szCs w:val="22"/>
          <w:lang w:bidi="ar-SA"/>
        </w:rPr>
        <mc:AlternateContent>
          <mc:Choice Requires="wps">
            <w:drawing>
              <wp:anchor distT="0" distB="0" distL="114300" distR="114300" simplePos="0" relativeHeight="251650560" behindDoc="0" locked="0" layoutInCell="1" allowOverlap="1" wp14:anchorId="09D75038" wp14:editId="7EA5D947">
                <wp:simplePos x="0" y="0"/>
                <wp:positionH relativeFrom="column">
                  <wp:posOffset>7429500</wp:posOffset>
                </wp:positionH>
                <wp:positionV relativeFrom="paragraph">
                  <wp:posOffset>467995</wp:posOffset>
                </wp:positionV>
                <wp:extent cx="1933575" cy="158115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1933575" cy="1581150"/>
                        </a:xfrm>
                        <a:prstGeom prst="rect">
                          <a:avLst/>
                        </a:prstGeom>
                        <a:ln>
                          <a:solidFill>
                            <a:schemeClr val="bg2">
                              <a:lumMod val="90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1F62520" w14:textId="432D4F59" w:rsidR="003A6594" w:rsidRPr="000A54DA" w:rsidRDefault="003A6594" w:rsidP="003F39EF">
                            <w:pPr>
                              <w:jc w:val="both"/>
                              <w:rPr>
                                <w:b/>
                              </w:rPr>
                            </w:pPr>
                            <w:r w:rsidRPr="000A54DA">
                              <w:rPr>
                                <w:b/>
                              </w:rPr>
                              <w:t xml:space="preserve">Leyden Jar </w:t>
                            </w:r>
                            <w:r w:rsidRPr="000A54DA">
                              <w:t xml:space="preserve">– the Leyden jar is not named after a person – at least not directly.  It was first </w:t>
                            </w:r>
                            <w:r w:rsidRPr="000A54DA">
                              <w:rPr>
                                <w:rFonts w:cs="Helvetica"/>
                                <w:color w:val="262626"/>
                              </w:rPr>
                              <w:t xml:space="preserve">invented in 1745 by Pieter van </w:t>
                            </w:r>
                            <w:proofErr w:type="spellStart"/>
                            <w:r w:rsidRPr="000A54DA">
                              <w:rPr>
                                <w:rFonts w:cs="Helvetica"/>
                                <w:color w:val="262626"/>
                              </w:rPr>
                              <w:t>Musschenbroek</w:t>
                            </w:r>
                            <w:proofErr w:type="spellEnd"/>
                            <w:r w:rsidRPr="000A54DA">
                              <w:rPr>
                                <w:rFonts w:cs="Helvetica"/>
                                <w:color w:val="262626"/>
                              </w:rPr>
                              <w:t xml:space="preserve"> at the University of Leiden in the Netherlands.  The name Leiden was anglicized as Leyden.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75038" id="_x0000_t202" coordsize="21600,21600" o:spt="202" path="m,l,21600r21600,l21600,xe">
                <v:stroke joinstyle="miter"/>
                <v:path gradientshapeok="t" o:connecttype="rect"/>
              </v:shapetype>
              <v:shape id="Text Box 2" o:spid="_x0000_s1026" type="#_x0000_t202" style="position:absolute;left:0;text-align:left;margin-left:585pt;margin-top:36.85pt;width:152.25pt;height:12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" fillcolor="white [3201]" strokecolor="#cfcdcd [2894]" strokeweight="1pt">
                <v:textbox>
                  <w:txbxContent>
                    <w:p w14:paraId="71F62520" w14:textId="432D4F59" w:rsidR="003A6594" w:rsidRPr="000A54DA" w:rsidRDefault="003A6594" w:rsidP="003F39EF">
                      <w:pPr>
                        <w:jc w:val="both"/>
                        <w:rPr>
                          <w:b/>
                        </w:rPr>
                      </w:pPr>
                      <w:r w:rsidRPr="000A54DA">
                        <w:rPr>
                          <w:b/>
                        </w:rPr>
                        <w:t xml:space="preserve">Leyden Jar </w:t>
                      </w:r>
                      <w:r w:rsidRPr="000A54DA">
                        <w:t xml:space="preserve">– the Leyden jar is not named after a person – at least not directly.  It was first </w:t>
                      </w:r>
                      <w:r w:rsidRPr="000A54DA">
                        <w:rPr>
                          <w:rFonts w:cs="Helvetica"/>
                          <w:color w:val="262626"/>
                        </w:rPr>
                        <w:t>invented in 1745 by Pieter van Musschenbroek at the University of Leiden in the Netherlands.  The name Leiden was anglicized as Leyden.</w:t>
                      </w:r>
                    </w:p>
                  </w:txbxContent>
                </v:textbox>
                <w10:wrap type="square"/>
              </v:shape>
            </w:pict>
          </mc:Fallback>
        </mc:AlternateContent>
      </w:r>
      <w:proofErr w:type="gramStart"/>
      <w:r w:rsidR="002904E3" w:rsidRPr="00ED1FB2">
        <w:rPr>
          <w:rFonts w:asciiTheme="minorHAnsi" w:hAnsiTheme="minorHAnsi"/>
          <w:sz w:val="22"/>
          <w:szCs w:val="22"/>
        </w:rPr>
        <w:t>So</w:t>
      </w:r>
      <w:proofErr w:type="gramEnd"/>
      <w:r w:rsidR="002904E3" w:rsidRPr="00ED1FB2">
        <w:rPr>
          <w:rFonts w:asciiTheme="minorHAnsi" w:hAnsiTheme="minorHAnsi"/>
          <w:sz w:val="22"/>
          <w:szCs w:val="22"/>
        </w:rPr>
        <w:t xml:space="preserve"> w</w:t>
      </w:r>
      <w:r w:rsidR="00035E0B" w:rsidRPr="00ED1FB2">
        <w:rPr>
          <w:rFonts w:asciiTheme="minorHAnsi" w:hAnsiTheme="minorHAnsi"/>
          <w:sz w:val="22"/>
          <w:szCs w:val="22"/>
        </w:rPr>
        <w:t>hat makes a</w:t>
      </w:r>
      <w:r w:rsidR="00B8481C" w:rsidRPr="00ED1FB2">
        <w:rPr>
          <w:rFonts w:asciiTheme="minorHAnsi" w:hAnsiTheme="minorHAnsi"/>
          <w:sz w:val="22"/>
          <w:szCs w:val="22"/>
        </w:rPr>
        <w:t>n electronic device</w:t>
      </w:r>
      <w:r w:rsidR="00035E0B" w:rsidRPr="00ED1FB2">
        <w:rPr>
          <w:rFonts w:asciiTheme="minorHAnsi" w:hAnsiTheme="minorHAnsi"/>
          <w:sz w:val="22"/>
          <w:szCs w:val="22"/>
        </w:rPr>
        <w:t xml:space="preserve"> a '</w:t>
      </w:r>
      <w:r w:rsidR="004A25C7">
        <w:rPr>
          <w:rFonts w:asciiTheme="minorHAnsi" w:hAnsiTheme="minorHAnsi"/>
          <w:sz w:val="22"/>
          <w:szCs w:val="22"/>
        </w:rPr>
        <w:t>capacitor</w:t>
      </w:r>
      <w:r w:rsidR="00035E0B" w:rsidRPr="00ED1FB2">
        <w:rPr>
          <w:rFonts w:asciiTheme="minorHAnsi" w:hAnsiTheme="minorHAnsi"/>
          <w:sz w:val="22"/>
          <w:szCs w:val="22"/>
        </w:rPr>
        <w:t>'</w:t>
      </w:r>
      <w:r w:rsidR="004A25C7">
        <w:rPr>
          <w:rFonts w:asciiTheme="minorHAnsi" w:hAnsiTheme="minorHAnsi"/>
          <w:sz w:val="22"/>
          <w:szCs w:val="22"/>
        </w:rPr>
        <w:t>?  One attribute seems to be the ability to assemble an</w:t>
      </w:r>
      <w:r w:rsidR="0028029F">
        <w:rPr>
          <w:rFonts w:asciiTheme="minorHAnsi" w:hAnsiTheme="minorHAnsi"/>
          <w:sz w:val="22"/>
          <w:szCs w:val="22"/>
        </w:rPr>
        <w:t xml:space="preserve">d hold a large amount of charge isolated in one location so when you need some electrical energy you can discharge some of the charge to light and LED, power a small motor, </w:t>
      </w:r>
      <w:r w:rsidR="000A54DA">
        <w:rPr>
          <w:rFonts w:asciiTheme="minorHAnsi" w:hAnsiTheme="minorHAnsi"/>
          <w:sz w:val="22"/>
          <w:szCs w:val="22"/>
        </w:rPr>
        <w:t>etc.</w:t>
      </w:r>
      <w:r w:rsidR="0028029F">
        <w:rPr>
          <w:rFonts w:asciiTheme="minorHAnsi" w:hAnsiTheme="minorHAnsi"/>
          <w:sz w:val="22"/>
          <w:szCs w:val="22"/>
        </w:rPr>
        <w:t xml:space="preserve">  During the lecture you </w:t>
      </w:r>
      <w:r w:rsidR="00EE35B3">
        <w:rPr>
          <w:rFonts w:asciiTheme="minorHAnsi" w:hAnsiTheme="minorHAnsi"/>
          <w:sz w:val="22"/>
          <w:szCs w:val="22"/>
        </w:rPr>
        <w:t>learn about an instrument named the Leyden jar</w:t>
      </w:r>
      <w:r w:rsidR="00D2758E">
        <w:rPr>
          <w:rFonts w:asciiTheme="minorHAnsi" w:hAnsiTheme="minorHAnsi"/>
          <w:sz w:val="22"/>
          <w:szCs w:val="22"/>
        </w:rPr>
        <w:t xml:space="preserve"> – this is an example of a device </w:t>
      </w:r>
      <w:r w:rsidR="00D2758E" w:rsidRPr="000A54DA">
        <w:rPr>
          <w:rFonts w:asciiTheme="minorHAnsi" w:hAnsiTheme="minorHAnsi"/>
          <w:i/>
          <w:iCs/>
          <w:sz w:val="22"/>
          <w:szCs w:val="22"/>
        </w:rPr>
        <w:t>designed</w:t>
      </w:r>
      <w:r w:rsidR="00D2758E">
        <w:rPr>
          <w:rFonts w:asciiTheme="minorHAnsi" w:hAnsiTheme="minorHAnsi"/>
          <w:sz w:val="22"/>
          <w:szCs w:val="22"/>
        </w:rPr>
        <w:t xml:space="preserve"> to be a capacitor that stored the most electrical energy in the smallest space possible given the current methods of fabrication.</w:t>
      </w:r>
    </w:p>
    <w:p w14:paraId="0DC4B94C" w14:textId="31496607" w:rsidR="00D2758E" w:rsidRDefault="00D2758E" w:rsidP="00E70284">
      <w:pPr>
        <w:pStyle w:val="Default"/>
        <w:jc w:val="both"/>
        <w:rPr>
          <w:rFonts w:asciiTheme="minorHAnsi" w:hAnsiTheme="minorHAnsi"/>
          <w:sz w:val="22"/>
          <w:szCs w:val="22"/>
        </w:rPr>
      </w:pPr>
    </w:p>
    <w:p w14:paraId="4F054FFB" w14:textId="3BDAB127" w:rsidR="00D2758E" w:rsidRDefault="00D2758E" w:rsidP="00E70284">
      <w:pPr>
        <w:pStyle w:val="Default"/>
        <w:jc w:val="both"/>
        <w:rPr>
          <w:rFonts w:asciiTheme="minorHAnsi" w:hAnsiTheme="minorHAnsi"/>
          <w:sz w:val="22"/>
          <w:szCs w:val="22"/>
        </w:rPr>
      </w:pPr>
      <w:r>
        <w:rPr>
          <w:rFonts w:asciiTheme="minorHAnsi" w:hAnsiTheme="minorHAnsi"/>
          <w:sz w:val="22"/>
          <w:szCs w:val="22"/>
        </w:rPr>
        <w:t xml:space="preserve">The Leyden jar was made of a jar covered by metallic foil on part of the outside </w:t>
      </w:r>
      <w:r w:rsidRPr="00D2758E">
        <w:rPr>
          <w:rFonts w:asciiTheme="minorHAnsi" w:hAnsiTheme="minorHAnsi"/>
          <w:b/>
          <w:i/>
          <w:sz w:val="22"/>
          <w:szCs w:val="22"/>
        </w:rPr>
        <w:t>and</w:t>
      </w:r>
      <w:r>
        <w:rPr>
          <w:rFonts w:asciiTheme="minorHAnsi" w:hAnsiTheme="minorHAnsi"/>
          <w:sz w:val="22"/>
          <w:szCs w:val="22"/>
        </w:rPr>
        <w:t xml:space="preserve"> on the corresponding part of the inside of the jar.  </w:t>
      </w:r>
      <w:r w:rsidR="0045626E">
        <w:rPr>
          <w:rFonts w:asciiTheme="minorHAnsi" w:hAnsiTheme="minorHAnsi"/>
          <w:sz w:val="22"/>
          <w:szCs w:val="22"/>
        </w:rPr>
        <w:t>The key feature of this</w:t>
      </w:r>
      <w:r>
        <w:rPr>
          <w:rFonts w:asciiTheme="minorHAnsi" w:hAnsiTheme="minorHAnsi"/>
          <w:sz w:val="22"/>
          <w:szCs w:val="22"/>
        </w:rPr>
        <w:t xml:space="preserve"> configuration w</w:t>
      </w:r>
      <w:r w:rsidR="0045626E">
        <w:rPr>
          <w:rFonts w:asciiTheme="minorHAnsi" w:hAnsiTheme="minorHAnsi"/>
          <w:sz w:val="22"/>
          <w:szCs w:val="22"/>
        </w:rPr>
        <w:t>as that</w:t>
      </w:r>
      <w:r>
        <w:rPr>
          <w:rFonts w:asciiTheme="minorHAnsi" w:hAnsiTheme="minorHAnsi"/>
          <w:sz w:val="22"/>
          <w:szCs w:val="22"/>
        </w:rPr>
        <w:t xml:space="preserve"> two pieces of metal NOT connected to one another </w:t>
      </w:r>
      <w:r w:rsidR="0045626E">
        <w:rPr>
          <w:rFonts w:asciiTheme="minorHAnsi" w:hAnsiTheme="minorHAnsi"/>
          <w:sz w:val="22"/>
          <w:szCs w:val="22"/>
        </w:rPr>
        <w:t>were positioned</w:t>
      </w:r>
      <w:r>
        <w:rPr>
          <w:rFonts w:asciiTheme="minorHAnsi" w:hAnsiTheme="minorHAnsi"/>
          <w:sz w:val="22"/>
          <w:szCs w:val="22"/>
        </w:rPr>
        <w:t xml:space="preserve"> very close to one another </w:t>
      </w:r>
      <w:r w:rsidR="0045626E">
        <w:rPr>
          <w:rFonts w:asciiTheme="minorHAnsi" w:hAnsiTheme="minorHAnsi"/>
          <w:sz w:val="22"/>
          <w:szCs w:val="22"/>
        </w:rPr>
        <w:t xml:space="preserve">separated by a good insulator – glass.  The jar was usually corked with a top where a metal rod was inserted and connected </w:t>
      </w:r>
      <w:r w:rsidR="009713FC">
        <w:rPr>
          <w:rFonts w:asciiTheme="minorHAnsi" w:hAnsiTheme="minorHAnsi"/>
          <w:sz w:val="22"/>
          <w:szCs w:val="22"/>
        </w:rPr>
        <w:t>(</w:t>
      </w:r>
      <w:r w:rsidR="0045626E">
        <w:rPr>
          <w:rFonts w:asciiTheme="minorHAnsi" w:hAnsiTheme="minorHAnsi"/>
          <w:sz w:val="22"/>
          <w:szCs w:val="22"/>
        </w:rPr>
        <w:t>in most drawn figures of old Leyden jars</w:t>
      </w:r>
      <w:r w:rsidR="009713FC">
        <w:rPr>
          <w:rFonts w:asciiTheme="minorHAnsi" w:hAnsiTheme="minorHAnsi"/>
          <w:sz w:val="22"/>
          <w:szCs w:val="22"/>
        </w:rPr>
        <w:t>)</w:t>
      </w:r>
      <w:r w:rsidR="0045626E">
        <w:rPr>
          <w:rFonts w:asciiTheme="minorHAnsi" w:hAnsiTheme="minorHAnsi"/>
          <w:sz w:val="22"/>
          <w:szCs w:val="22"/>
        </w:rPr>
        <w:t xml:space="preserve"> by a metallic chain</w:t>
      </w:r>
      <w:r w:rsidR="009713FC">
        <w:rPr>
          <w:rFonts w:asciiTheme="minorHAnsi" w:hAnsiTheme="minorHAnsi"/>
          <w:sz w:val="22"/>
          <w:szCs w:val="22"/>
        </w:rPr>
        <w:t xml:space="preserve"> to the inside conductor</w:t>
      </w:r>
      <w:r w:rsidR="0045626E">
        <w:rPr>
          <w:rFonts w:asciiTheme="minorHAnsi" w:hAnsiTheme="minorHAnsi"/>
          <w:sz w:val="22"/>
          <w:szCs w:val="22"/>
        </w:rPr>
        <w:t>.  This connection was used to both charge and discharge the Leyden jar.</w:t>
      </w:r>
    </w:p>
    <w:p w14:paraId="63179B52" w14:textId="77777777" w:rsidR="0045626E" w:rsidRDefault="0045626E" w:rsidP="00E70284">
      <w:pPr>
        <w:pStyle w:val="Default"/>
        <w:jc w:val="both"/>
        <w:rPr>
          <w:rFonts w:asciiTheme="minorHAnsi" w:hAnsiTheme="minorHAnsi"/>
          <w:sz w:val="22"/>
          <w:szCs w:val="22"/>
        </w:rPr>
      </w:pPr>
    </w:p>
    <w:p w14:paraId="459B4395" w14:textId="559B1361" w:rsidR="00D72BE0" w:rsidRDefault="0045626E" w:rsidP="00E70284">
      <w:pPr>
        <w:pStyle w:val="Default"/>
        <w:jc w:val="both"/>
        <w:rPr>
          <w:rFonts w:asciiTheme="minorHAnsi" w:hAnsiTheme="minorHAnsi"/>
          <w:sz w:val="22"/>
          <w:szCs w:val="22"/>
        </w:rPr>
      </w:pPr>
      <w:r>
        <w:rPr>
          <w:rFonts w:asciiTheme="minorHAnsi" w:hAnsiTheme="minorHAnsi"/>
          <w:sz w:val="22"/>
          <w:szCs w:val="22"/>
        </w:rPr>
        <w:t>Given the objective of designing a device that can hold as much charge as possible let’s look at a stylized picture of the esse</w:t>
      </w:r>
      <w:r w:rsidR="00D72BE0">
        <w:rPr>
          <w:rFonts w:asciiTheme="minorHAnsi" w:hAnsiTheme="minorHAnsi"/>
          <w:sz w:val="22"/>
          <w:szCs w:val="22"/>
        </w:rPr>
        <w:t>nce of the Ley</w:t>
      </w:r>
      <w:r w:rsidR="00C24FD5">
        <w:rPr>
          <w:rFonts w:asciiTheme="minorHAnsi" w:hAnsiTheme="minorHAnsi"/>
          <w:sz w:val="22"/>
          <w:szCs w:val="22"/>
        </w:rPr>
        <w:t>den jar/capacitor starting with</w:t>
      </w:r>
      <w:r w:rsidR="009713FC">
        <w:rPr>
          <w:rFonts w:asciiTheme="minorHAnsi" w:hAnsiTheme="minorHAnsi"/>
          <w:sz w:val="22"/>
          <w:szCs w:val="22"/>
        </w:rPr>
        <w:t xml:space="preserve"> </w:t>
      </w:r>
      <w:r w:rsidR="00D72BE0">
        <w:rPr>
          <w:rFonts w:asciiTheme="minorHAnsi" w:hAnsiTheme="minorHAnsi"/>
          <w:sz w:val="22"/>
          <w:szCs w:val="22"/>
        </w:rPr>
        <w:t>a single metallic plate</w:t>
      </w:r>
      <w:r w:rsidR="001F19F6">
        <w:rPr>
          <w:rFonts w:asciiTheme="minorHAnsi" w:hAnsiTheme="minorHAnsi"/>
          <w:sz w:val="22"/>
          <w:szCs w:val="22"/>
        </w:rPr>
        <w:t xml:space="preserve"> (see Figure 1)</w:t>
      </w:r>
      <w:r w:rsidR="00C24FD5">
        <w:rPr>
          <w:rFonts w:asciiTheme="minorHAnsi" w:hAnsiTheme="minorHAnsi"/>
          <w:sz w:val="22"/>
          <w:szCs w:val="22"/>
        </w:rPr>
        <w:t xml:space="preserve"> that is a model for the inside foil lining connected to the chain and rod assembly</w:t>
      </w:r>
      <w:r w:rsidR="00D72BE0">
        <w:rPr>
          <w:rFonts w:asciiTheme="minorHAnsi" w:hAnsiTheme="minorHAnsi"/>
          <w:sz w:val="22"/>
          <w:szCs w:val="22"/>
        </w:rPr>
        <w:t xml:space="preserve">.  The </w:t>
      </w:r>
      <w:r w:rsidR="009713FC">
        <w:rPr>
          <w:rFonts w:asciiTheme="minorHAnsi" w:hAnsiTheme="minorHAnsi"/>
          <w:sz w:val="22"/>
          <w:szCs w:val="22"/>
        </w:rPr>
        <w:t>capacitor</w:t>
      </w:r>
      <w:r w:rsidR="00D72BE0">
        <w:rPr>
          <w:rFonts w:asciiTheme="minorHAnsi" w:hAnsiTheme="minorHAnsi"/>
          <w:sz w:val="22"/>
          <w:szCs w:val="22"/>
        </w:rPr>
        <w:t xml:space="preserve"> can be </w:t>
      </w:r>
      <w:r w:rsidR="00AA1F07">
        <w:rPr>
          <w:rFonts w:asciiTheme="minorHAnsi" w:hAnsiTheme="minorHAnsi"/>
          <w:sz w:val="22"/>
          <w:szCs w:val="22"/>
        </w:rPr>
        <w:t>charged</w:t>
      </w:r>
      <w:r w:rsidR="009713FC">
        <w:rPr>
          <w:rFonts w:asciiTheme="minorHAnsi" w:hAnsiTheme="minorHAnsi"/>
          <w:sz w:val="22"/>
          <w:szCs w:val="22"/>
        </w:rPr>
        <w:t xml:space="preserve"> by touching one of the plates with a material known to contain an excess of electrons</w:t>
      </w:r>
      <w:r w:rsidR="00AA1F07">
        <w:rPr>
          <w:rFonts w:asciiTheme="minorHAnsi" w:hAnsiTheme="minorHAnsi"/>
          <w:sz w:val="22"/>
          <w:szCs w:val="22"/>
        </w:rPr>
        <w:t>.</w:t>
      </w:r>
      <w:r w:rsidR="00D72BE0">
        <w:rPr>
          <w:rFonts w:asciiTheme="minorHAnsi" w:hAnsiTheme="minorHAnsi"/>
          <w:sz w:val="22"/>
          <w:szCs w:val="22"/>
        </w:rPr>
        <w:t xml:space="preserve">  Once the plate is charged </w:t>
      </w:r>
      <w:r w:rsidR="00AA1F07">
        <w:rPr>
          <w:rFonts w:asciiTheme="minorHAnsi" w:hAnsiTheme="minorHAnsi"/>
          <w:sz w:val="22"/>
          <w:szCs w:val="22"/>
        </w:rPr>
        <w:t xml:space="preserve">potential </w:t>
      </w:r>
      <w:r w:rsidR="003F39EF">
        <w:rPr>
          <w:rFonts w:asciiTheme="minorHAnsi" w:hAnsiTheme="minorHAnsi"/>
          <w:sz w:val="22"/>
          <w:szCs w:val="22"/>
        </w:rPr>
        <w:t>energy</w:t>
      </w:r>
      <w:r w:rsidR="00AA1F07">
        <w:rPr>
          <w:rFonts w:asciiTheme="minorHAnsi" w:hAnsiTheme="minorHAnsi"/>
          <w:sz w:val="22"/>
          <w:szCs w:val="22"/>
        </w:rPr>
        <w:t xml:space="preserve"> </w:t>
      </w:r>
      <w:r w:rsidR="00C24FD5">
        <w:rPr>
          <w:rFonts w:asciiTheme="minorHAnsi" w:hAnsiTheme="minorHAnsi"/>
          <w:sz w:val="22"/>
          <w:szCs w:val="22"/>
        </w:rPr>
        <w:t>can be</w:t>
      </w:r>
      <w:r w:rsidR="009713FC">
        <w:rPr>
          <w:rFonts w:asciiTheme="minorHAnsi" w:hAnsiTheme="minorHAnsi"/>
          <w:sz w:val="22"/>
          <w:szCs w:val="22"/>
        </w:rPr>
        <w:t xml:space="preserve"> </w:t>
      </w:r>
      <w:r w:rsidR="00AA1F07">
        <w:rPr>
          <w:rFonts w:asciiTheme="minorHAnsi" w:hAnsiTheme="minorHAnsi"/>
          <w:sz w:val="22"/>
          <w:szCs w:val="22"/>
        </w:rPr>
        <w:t>s</w:t>
      </w:r>
      <w:r w:rsidR="00C24FD5">
        <w:rPr>
          <w:rFonts w:asciiTheme="minorHAnsi" w:hAnsiTheme="minorHAnsi"/>
          <w:sz w:val="22"/>
          <w:szCs w:val="22"/>
        </w:rPr>
        <w:t>tored if the plate is not discharged by touching another conducting material.</w:t>
      </w:r>
    </w:p>
    <w:p w14:paraId="394340A3" w14:textId="6413833B" w:rsidR="00C24FD5" w:rsidRDefault="00C24FD5" w:rsidP="00E70284">
      <w:pPr>
        <w:pStyle w:val="Default"/>
        <w:jc w:val="both"/>
        <w:rPr>
          <w:rFonts w:asciiTheme="minorHAnsi" w:hAnsiTheme="minorHAnsi"/>
          <w:sz w:val="22"/>
          <w:szCs w:val="22"/>
        </w:rPr>
      </w:pPr>
    </w:p>
    <w:p w14:paraId="5B9E5C5A" w14:textId="6549D471" w:rsidR="00C24FD5" w:rsidRDefault="00C24FD5" w:rsidP="00E70284">
      <w:pPr>
        <w:pStyle w:val="Default"/>
        <w:jc w:val="both"/>
        <w:rPr>
          <w:rFonts w:asciiTheme="minorHAnsi" w:hAnsiTheme="minorHAnsi"/>
          <w:sz w:val="22"/>
          <w:szCs w:val="22"/>
        </w:rPr>
      </w:pPr>
    </w:p>
    <w:p w14:paraId="5C67D488" w14:textId="77777777" w:rsidR="00C24FD5" w:rsidRPr="00ED1FB2" w:rsidRDefault="00C24FD5" w:rsidP="00E70284">
      <w:pPr>
        <w:pStyle w:val="Default"/>
        <w:jc w:val="both"/>
        <w:rPr>
          <w:rFonts w:asciiTheme="minorHAnsi" w:hAnsiTheme="minorHAnsi"/>
          <w:sz w:val="22"/>
          <w:szCs w:val="22"/>
        </w:rPr>
      </w:pPr>
    </w:p>
    <w:p w14:paraId="6B114C6A" w14:textId="77777777" w:rsidR="001A0090" w:rsidRPr="00ED1FB2" w:rsidRDefault="001A0090" w:rsidP="00E70284">
      <w:pPr>
        <w:pStyle w:val="Default"/>
        <w:jc w:val="both"/>
        <w:rPr>
          <w:rFonts w:asciiTheme="minorHAnsi" w:hAnsiTheme="minorHAnsi"/>
          <w:sz w:val="22"/>
          <w:szCs w:val="22"/>
        </w:rPr>
      </w:pPr>
    </w:p>
    <w:p w14:paraId="7E450310" w14:textId="5FF4CBFC" w:rsidR="00035E0B" w:rsidRPr="00ED1FB2" w:rsidRDefault="00035E0B" w:rsidP="00E70284">
      <w:pPr>
        <w:pStyle w:val="Default"/>
        <w:jc w:val="both"/>
        <w:rPr>
          <w:rFonts w:asciiTheme="minorHAnsi" w:hAnsiTheme="minorHAnsi"/>
          <w:sz w:val="22"/>
          <w:szCs w:val="22"/>
        </w:rPr>
      </w:pPr>
    </w:p>
    <w:p w14:paraId="7A13952A" w14:textId="1880FFEE" w:rsidR="00035E0B" w:rsidRDefault="00035E0B" w:rsidP="003F39EF">
      <w:pPr>
        <w:pStyle w:val="Default"/>
        <w:jc w:val="center"/>
        <w:rPr>
          <w:rFonts w:asciiTheme="minorHAnsi" w:hAnsiTheme="minorHAnsi"/>
          <w:sz w:val="22"/>
          <w:szCs w:val="22"/>
        </w:rPr>
      </w:pPr>
    </w:p>
    <w:p w14:paraId="63B7151E" w14:textId="2401AE99" w:rsidR="003F39EF" w:rsidRDefault="003F39EF">
      <w:pPr>
        <w:rPr>
          <w:rFonts w:eastAsia="Arial" w:cs="Tahoma"/>
          <w:lang w:bidi="en-US"/>
        </w:rPr>
      </w:pPr>
    </w:p>
    <w:p w14:paraId="20FE1909" w14:textId="4E539092" w:rsidR="003F39EF" w:rsidRDefault="008A1EBC">
      <w:r>
        <w:rPr>
          <w:noProof/>
        </w:rPr>
        <w:drawing>
          <wp:anchor distT="0" distB="0" distL="114300" distR="114300" simplePos="0" relativeHeight="251649536" behindDoc="0" locked="0" layoutInCell="1" allowOverlap="1" wp14:anchorId="5C084BCA" wp14:editId="516F62C9">
            <wp:simplePos x="0" y="0"/>
            <wp:positionH relativeFrom="margin">
              <wp:posOffset>1313180</wp:posOffset>
            </wp:positionH>
            <wp:positionV relativeFrom="paragraph">
              <wp:posOffset>-50165</wp:posOffset>
            </wp:positionV>
            <wp:extent cx="5202555" cy="419798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2555" cy="419798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1584" behindDoc="0" locked="0" layoutInCell="1" allowOverlap="1" wp14:anchorId="3A1D6E1A" wp14:editId="392D9209">
                <wp:simplePos x="0" y="0"/>
                <wp:positionH relativeFrom="column">
                  <wp:posOffset>1149350</wp:posOffset>
                </wp:positionH>
                <wp:positionV relativeFrom="paragraph">
                  <wp:posOffset>4334510</wp:posOffset>
                </wp:positionV>
                <wp:extent cx="5202555" cy="405765"/>
                <wp:effectExtent l="0" t="0" r="0" b="0"/>
                <wp:wrapThrough wrapText="bothSides">
                  <wp:wrapPolygon edited="0">
                    <wp:start x="0" y="0"/>
                    <wp:lineTo x="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5202555" cy="40576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B6399B" w14:textId="39B30820" w:rsidR="003A6594" w:rsidRPr="006C708A" w:rsidRDefault="003A6594" w:rsidP="008A1EBC">
                            <w:pPr>
                              <w:pStyle w:val="Caption"/>
                              <w:rPr>
                                <w:noProof/>
                                <w:sz w:val="22"/>
                                <w:szCs w:val="22"/>
                              </w:rPr>
                            </w:pPr>
                            <w:r>
                              <w:t xml:space="preserve">Figure </w:t>
                            </w:r>
                            <w:r w:rsidR="00723B4C">
                              <w:rPr>
                                <w:noProof/>
                              </w:rPr>
                              <w:fldChar w:fldCharType="begin"/>
                            </w:r>
                            <w:r w:rsidR="00723B4C">
                              <w:rPr>
                                <w:noProof/>
                              </w:rPr>
                              <w:instrText xml:space="preserve"> SEQ Figure \* ARABIC </w:instrText>
                            </w:r>
                            <w:r w:rsidR="00723B4C">
                              <w:rPr>
                                <w:noProof/>
                              </w:rPr>
                              <w:fldChar w:fldCharType="separate"/>
                            </w:r>
                            <w:r w:rsidR="00131BDA">
                              <w:rPr>
                                <w:noProof/>
                              </w:rPr>
                              <w:t>1</w:t>
                            </w:r>
                            <w:r w:rsidR="00723B4C">
                              <w:rPr>
                                <w:noProof/>
                              </w:rPr>
                              <w:fldChar w:fldCharType="end"/>
                            </w:r>
                            <w:r>
                              <w:t>:  Storing electrical energy by charging a single metal plate. (a) uncharged plate (b) charged plate, and (c) charged plate attracting a positive charge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1D6E1A" id="Text Box 3" o:spid="_x0000_s1027" type="#_x0000_t202" style="position:absolute;margin-left:90.5pt;margin-top:341.3pt;width:409.65pt;height:31.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" stroked="f">
                <v:textbox style="mso-fit-shape-to-text:t" inset="0,0,0,0">
                  <w:txbxContent>
                    <w:p w14:paraId="7FB6399B" w14:textId="39B30820" w:rsidR="003A6594" w:rsidRPr="006C708A" w:rsidRDefault="003A6594" w:rsidP="008A1EBC">
                      <w:pPr>
                        <w:pStyle w:val="Caption"/>
                        <w:rPr>
                          <w:noProof/>
                          <w:sz w:val="22"/>
                          <w:szCs w:val="22"/>
                        </w:rPr>
                      </w:pPr>
                      <w:r>
                        <w:t xml:space="preserve">Figure </w:t>
                      </w:r>
                      <w:r w:rsidR="00723B4C">
                        <w:rPr>
                          <w:noProof/>
                        </w:rPr>
                        <w:fldChar w:fldCharType="begin"/>
                      </w:r>
                      <w:r w:rsidR="00723B4C">
                        <w:rPr>
                          <w:noProof/>
                        </w:rPr>
                        <w:instrText xml:space="preserve"> SEQ Figure \* ARABIC </w:instrText>
                      </w:r>
                      <w:r w:rsidR="00723B4C">
                        <w:rPr>
                          <w:noProof/>
                        </w:rPr>
                        <w:fldChar w:fldCharType="separate"/>
                      </w:r>
                      <w:r w:rsidR="00131BDA">
                        <w:rPr>
                          <w:noProof/>
                        </w:rPr>
                        <w:t>1</w:t>
                      </w:r>
                      <w:r w:rsidR="00723B4C">
                        <w:rPr>
                          <w:noProof/>
                        </w:rPr>
                        <w:fldChar w:fldCharType="end"/>
                      </w:r>
                      <w:r>
                        <w:t>:  Storing electrical energy by charging a single metal plate. (a) uncharged plate (b) charged plate, and (c) charged plate attracting a positive charge</w:t>
                      </w:r>
                    </w:p>
                  </w:txbxContent>
                </v:textbox>
                <w10:wrap type="through"/>
              </v:shape>
            </w:pict>
          </mc:Fallback>
        </mc:AlternateContent>
      </w:r>
    </w:p>
    <w:p w14:paraId="4F13402A" w14:textId="7FB861C9" w:rsidR="003F39EF" w:rsidRDefault="003F39EF"/>
    <w:p w14:paraId="3091798E" w14:textId="77777777" w:rsidR="003F39EF" w:rsidRDefault="003F39EF"/>
    <w:p w14:paraId="57F0FE72" w14:textId="77777777" w:rsidR="003F39EF" w:rsidRDefault="003F39EF"/>
    <w:p w14:paraId="535E4EA7" w14:textId="77777777" w:rsidR="003F39EF" w:rsidRDefault="003F39EF"/>
    <w:p w14:paraId="63FC4471" w14:textId="77777777" w:rsidR="003F39EF" w:rsidRDefault="003F39EF"/>
    <w:p w14:paraId="5FDA92D8" w14:textId="77777777" w:rsidR="003F39EF" w:rsidRDefault="003F39EF"/>
    <w:p w14:paraId="5F40429B" w14:textId="77777777" w:rsidR="003F39EF" w:rsidRDefault="003F39EF"/>
    <w:p w14:paraId="3F4821DB" w14:textId="77777777" w:rsidR="003F39EF" w:rsidRDefault="003F39EF"/>
    <w:p w14:paraId="4D479777" w14:textId="77777777" w:rsidR="003F39EF" w:rsidRDefault="003F39EF"/>
    <w:p w14:paraId="4E8A7FF4" w14:textId="77777777" w:rsidR="003F39EF" w:rsidRDefault="003F39EF"/>
    <w:p w14:paraId="3770BC69" w14:textId="77777777" w:rsidR="003F39EF" w:rsidRDefault="003F39EF"/>
    <w:p w14:paraId="7AF8D17F" w14:textId="77777777" w:rsidR="003F39EF" w:rsidRDefault="003F39EF"/>
    <w:p w14:paraId="3689EEAC" w14:textId="77777777" w:rsidR="003F39EF" w:rsidRDefault="003F39EF"/>
    <w:p w14:paraId="649607EF" w14:textId="77777777" w:rsidR="003F39EF" w:rsidRDefault="003F39EF"/>
    <w:p w14:paraId="6ABB58A7" w14:textId="6D629A70" w:rsidR="003F39EF" w:rsidRDefault="003F39EF"/>
    <w:p w14:paraId="412FCDA5" w14:textId="15D7A2BA" w:rsidR="008A1EBC" w:rsidRDefault="008A1EBC"/>
    <w:p w14:paraId="1C9A50BD" w14:textId="19861F77" w:rsidR="00C24FD5" w:rsidRDefault="002B02E8" w:rsidP="00C24FD5">
      <w:pPr>
        <w:pStyle w:val="Default"/>
        <w:jc w:val="both"/>
        <w:rPr>
          <w:rFonts w:asciiTheme="minorHAnsi" w:hAnsiTheme="minorHAnsi"/>
          <w:sz w:val="22"/>
          <w:szCs w:val="22"/>
        </w:rPr>
      </w:pPr>
      <w:r>
        <w:t>If a second metallic plate is moved close to the charged plate the field is intensified and mostly confined to the area between the plates – hence the geometry of the Leyden jar and most other capacitors.</w:t>
      </w:r>
      <w:r w:rsidR="00C24FD5">
        <w:t xml:space="preserve">  </w:t>
      </w:r>
      <w:r w:rsidR="00C24FD5">
        <w:rPr>
          <w:rFonts w:asciiTheme="minorHAnsi" w:hAnsiTheme="minorHAnsi"/>
          <w:sz w:val="22"/>
          <w:szCs w:val="22"/>
        </w:rPr>
        <w:t xml:space="preserve">This potential energy can be tapped by connecting a device – a light bulb </w:t>
      </w:r>
      <w:proofErr w:type="gramStart"/>
      <w:r w:rsidR="00C24FD5">
        <w:rPr>
          <w:rFonts w:asciiTheme="minorHAnsi" w:hAnsiTheme="minorHAnsi"/>
          <w:sz w:val="22"/>
          <w:szCs w:val="22"/>
        </w:rPr>
        <w:t>for,</w:t>
      </w:r>
      <w:proofErr w:type="gramEnd"/>
      <w:r w:rsidR="00C24FD5">
        <w:rPr>
          <w:rFonts w:asciiTheme="minorHAnsi" w:hAnsiTheme="minorHAnsi"/>
          <w:sz w:val="22"/>
          <w:szCs w:val="22"/>
        </w:rPr>
        <w:t xml:space="preserve"> example – between the metallic rod at the top and the outer conducting foil.  Or if a positively </w:t>
      </w:r>
      <w:proofErr w:type="gramStart"/>
      <w:r w:rsidR="00C24FD5">
        <w:rPr>
          <w:rFonts w:asciiTheme="minorHAnsi" w:hAnsiTheme="minorHAnsi"/>
          <w:sz w:val="22"/>
          <w:szCs w:val="22"/>
        </w:rPr>
        <w:t>charge</w:t>
      </w:r>
      <w:proofErr w:type="gramEnd"/>
      <w:r w:rsidR="00C24FD5">
        <w:rPr>
          <w:rFonts w:asciiTheme="minorHAnsi" w:hAnsiTheme="minorHAnsi"/>
          <w:sz w:val="22"/>
          <w:szCs w:val="22"/>
        </w:rPr>
        <w:t xml:space="preserve"> particle is placed near the plate it will move towards the plate because the charge on the plate influences any charged particles </w:t>
      </w:r>
      <w:r w:rsidR="00C24FD5">
        <w:rPr>
          <w:rFonts w:asciiTheme="minorHAnsi" w:hAnsiTheme="minorHAnsi"/>
          <w:sz w:val="22"/>
          <w:szCs w:val="22"/>
        </w:rPr>
        <w:lastRenderedPageBreak/>
        <w:t>that come near.</w:t>
      </w:r>
    </w:p>
    <w:p w14:paraId="29505860" w14:textId="47C2F0BD" w:rsidR="00766D04" w:rsidRDefault="00766D04"/>
    <w:p w14:paraId="5C8F6427" w14:textId="4E3DCF8A" w:rsidR="00421EE3" w:rsidRDefault="00766D04">
      <w:r>
        <w:t xml:space="preserve">Capacitors </w:t>
      </w:r>
      <w:r w:rsidR="008A1EBC">
        <w:t xml:space="preserve">that are </w:t>
      </w:r>
      <w:r>
        <w:t xml:space="preserve">used for various purposes in electrical circuits are all designed using the same basic </w:t>
      </w:r>
      <w:r w:rsidR="008A1EBC">
        <w:t>geometry – t</w:t>
      </w:r>
      <w:r>
        <w:t>wo pieces of conducting material separated by a non</w:t>
      </w:r>
      <w:r w:rsidR="001F19F6">
        <w:t xml:space="preserve">-conducting material.  To understand what circuit </w:t>
      </w:r>
      <w:proofErr w:type="gramStart"/>
      <w:r w:rsidR="001F19F6">
        <w:t>designers</w:t>
      </w:r>
      <w:proofErr w:type="gramEnd"/>
      <w:r w:rsidR="001F19F6">
        <w:t xml:space="preserve"> mean when they say </w:t>
      </w:r>
      <w:r w:rsidR="003F6551">
        <w:t>capacitance let’s look at the</w:t>
      </w:r>
      <w:r w:rsidR="008A1EBC">
        <w:t xml:space="preserve"> </w:t>
      </w:r>
      <w:r w:rsidR="001F19F6">
        <w:t>simplified view of the geometry</w:t>
      </w:r>
      <w:r w:rsidR="008A1EBC">
        <w:t xml:space="preserve"> of a capacitor</w:t>
      </w:r>
      <w:r w:rsidR="003F6551">
        <w:t xml:space="preserve"> as two parallel metallic plates</w:t>
      </w:r>
      <w:r w:rsidR="008A1EBC">
        <w:t>.  This is the same picture you will see in your physics, circuits, and electromagnetics classes</w:t>
      </w:r>
      <w:r w:rsidR="00977ED4">
        <w:t>.   It i</w:t>
      </w:r>
      <w:r w:rsidR="008A1EBC">
        <w:t>s this geometry depicted in the circuit symbol for the capacitor</w:t>
      </w:r>
      <w:r w:rsidR="00421EE3">
        <w:t xml:space="preserve"> (see Figure 2)</w:t>
      </w:r>
      <w:r w:rsidR="008A1EBC">
        <w:t>.</w:t>
      </w:r>
    </w:p>
    <w:p w14:paraId="5D1A877C" w14:textId="764DD446" w:rsidR="00421EE3" w:rsidRDefault="00C24FD5" w:rsidP="000A54DA">
      <w:pPr>
        <w:jc w:val="center"/>
      </w:pPr>
      <w:r w:rsidRPr="00421EE3">
        <w:rPr>
          <w:noProof/>
        </w:rPr>
        <w:drawing>
          <wp:inline distT="0" distB="0" distL="0" distR="0" wp14:anchorId="24D0E572" wp14:editId="3ECEE945">
            <wp:extent cx="6512507" cy="3917950"/>
            <wp:effectExtent l="0" t="0" r="317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2841" cy="39301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DFADDE4" w14:textId="6E594214" w:rsidR="00421EE3" w:rsidRDefault="002B02E8">
      <w:r>
        <w:rPr>
          <w:noProof/>
        </w:rPr>
        <mc:AlternateContent>
          <mc:Choice Requires="wps">
            <w:drawing>
              <wp:anchor distT="0" distB="0" distL="114300" distR="114300" simplePos="0" relativeHeight="251653632" behindDoc="0" locked="0" layoutInCell="1" allowOverlap="1" wp14:anchorId="3C73C580" wp14:editId="0126BAD1">
                <wp:simplePos x="0" y="0"/>
                <wp:positionH relativeFrom="column">
                  <wp:posOffset>1710055</wp:posOffset>
                </wp:positionH>
                <wp:positionV relativeFrom="paragraph">
                  <wp:posOffset>20955</wp:posOffset>
                </wp:positionV>
                <wp:extent cx="4196715" cy="266700"/>
                <wp:effectExtent l="0" t="0" r="0" b="12700"/>
                <wp:wrapThrough wrapText="bothSides">
                  <wp:wrapPolygon edited="0">
                    <wp:start x="0" y="0"/>
                    <wp:lineTo x="0" y="20571"/>
                    <wp:lineTo x="21440" y="20571"/>
                    <wp:lineTo x="21440"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4196715" cy="2667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BF97ED" w14:textId="651F4A72" w:rsidR="003A6594" w:rsidRPr="000A54DA" w:rsidRDefault="003A6594" w:rsidP="00421EE3">
                            <w:pPr>
                              <w:pStyle w:val="Caption"/>
                              <w:rPr>
                                <w:sz w:val="32"/>
                                <w:szCs w:val="32"/>
                              </w:rPr>
                            </w:pPr>
                            <w:r w:rsidRPr="000A54DA">
                              <w:rPr>
                                <w:sz w:val="24"/>
                                <w:szCs w:val="24"/>
                              </w:rPr>
                              <w:t xml:space="preserve">Figure </w:t>
                            </w:r>
                            <w:r w:rsidR="00723B4C" w:rsidRPr="000A54DA">
                              <w:rPr>
                                <w:noProof/>
                                <w:sz w:val="24"/>
                                <w:szCs w:val="24"/>
                              </w:rPr>
                              <w:fldChar w:fldCharType="begin"/>
                            </w:r>
                            <w:r w:rsidR="00723B4C" w:rsidRPr="000A54DA">
                              <w:rPr>
                                <w:noProof/>
                                <w:sz w:val="24"/>
                                <w:szCs w:val="24"/>
                              </w:rPr>
                              <w:instrText xml:space="preserve"> SEQ Figure \* ARABIC </w:instrText>
                            </w:r>
                            <w:r w:rsidR="00723B4C" w:rsidRPr="000A54DA">
                              <w:rPr>
                                <w:noProof/>
                                <w:sz w:val="24"/>
                                <w:szCs w:val="24"/>
                              </w:rPr>
                              <w:fldChar w:fldCharType="separate"/>
                            </w:r>
                            <w:r w:rsidR="00131BDA" w:rsidRPr="000A54DA">
                              <w:rPr>
                                <w:noProof/>
                                <w:sz w:val="24"/>
                                <w:szCs w:val="24"/>
                              </w:rPr>
                              <w:t>2</w:t>
                            </w:r>
                            <w:r w:rsidR="00723B4C" w:rsidRPr="000A54DA">
                              <w:rPr>
                                <w:noProof/>
                                <w:sz w:val="24"/>
                                <w:szCs w:val="24"/>
                              </w:rPr>
                              <w:fldChar w:fldCharType="end"/>
                            </w:r>
                            <w:r w:rsidRPr="000A54DA">
                              <w:rPr>
                                <w:sz w:val="24"/>
                                <w:szCs w:val="24"/>
                              </w:rPr>
                              <w:t>: Basic geometry of a capacitor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73C580" id="Text Box 12" o:spid="_x0000_s1028" type="#_x0000_t202" style="position:absolute;margin-left:134.65pt;margin-top:1.65pt;width:330.45pt;height:2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" stroked="f">
                <v:textbox style="mso-fit-shape-to-text:t" inset="0,0,0,0">
                  <w:txbxContent>
                    <w:p w14:paraId="7ABF97ED" w14:textId="651F4A72" w:rsidR="003A6594" w:rsidRPr="000A54DA" w:rsidRDefault="003A6594" w:rsidP="00421EE3">
                      <w:pPr>
                        <w:pStyle w:val="Caption"/>
                        <w:rPr>
                          <w:sz w:val="32"/>
                          <w:szCs w:val="32"/>
                        </w:rPr>
                      </w:pPr>
                      <w:r w:rsidRPr="000A54DA">
                        <w:rPr>
                          <w:sz w:val="24"/>
                          <w:szCs w:val="24"/>
                        </w:rPr>
                        <w:t xml:space="preserve">Figure </w:t>
                      </w:r>
                      <w:r w:rsidR="00723B4C" w:rsidRPr="000A54DA">
                        <w:rPr>
                          <w:noProof/>
                          <w:sz w:val="24"/>
                          <w:szCs w:val="24"/>
                        </w:rPr>
                        <w:fldChar w:fldCharType="begin"/>
                      </w:r>
                      <w:r w:rsidR="00723B4C" w:rsidRPr="000A54DA">
                        <w:rPr>
                          <w:noProof/>
                          <w:sz w:val="24"/>
                          <w:szCs w:val="24"/>
                        </w:rPr>
                        <w:instrText xml:space="preserve"> SEQ Figure \* ARABIC </w:instrText>
                      </w:r>
                      <w:r w:rsidR="00723B4C" w:rsidRPr="000A54DA">
                        <w:rPr>
                          <w:noProof/>
                          <w:sz w:val="24"/>
                          <w:szCs w:val="24"/>
                        </w:rPr>
                        <w:fldChar w:fldCharType="separate"/>
                      </w:r>
                      <w:r w:rsidR="00131BDA" w:rsidRPr="000A54DA">
                        <w:rPr>
                          <w:noProof/>
                          <w:sz w:val="24"/>
                          <w:szCs w:val="24"/>
                        </w:rPr>
                        <w:t>2</w:t>
                      </w:r>
                      <w:r w:rsidR="00723B4C" w:rsidRPr="000A54DA">
                        <w:rPr>
                          <w:noProof/>
                          <w:sz w:val="24"/>
                          <w:szCs w:val="24"/>
                        </w:rPr>
                        <w:fldChar w:fldCharType="end"/>
                      </w:r>
                      <w:r w:rsidRPr="000A54DA">
                        <w:rPr>
                          <w:sz w:val="24"/>
                          <w:szCs w:val="24"/>
                        </w:rPr>
                        <w:t>: Basic geometry of a capacitor</w:t>
                      </w:r>
                    </w:p>
                  </w:txbxContent>
                </v:textbox>
                <w10:wrap type="through"/>
              </v:shape>
            </w:pict>
          </mc:Fallback>
        </mc:AlternateContent>
      </w:r>
    </w:p>
    <w:p w14:paraId="5C1F49B2" w14:textId="7FBCEAF6" w:rsidR="00421EE3" w:rsidRDefault="00421EE3"/>
    <w:p w14:paraId="40154285" w14:textId="1D21E90A" w:rsidR="003F39EF" w:rsidRPr="000A54DA" w:rsidRDefault="00CA1968">
      <w:r>
        <w:t>When the capacitor is hook</w:t>
      </w:r>
      <w:r w:rsidR="00421EE3">
        <w:t>ed up to a voltage source the electrons flowing from the voltage source start piling up on one of the capacitor plates.</w:t>
      </w:r>
      <w:r w:rsidR="006D3C8D">
        <w:t xml:space="preserve">  Initially, the voltage across the plates is </w:t>
      </w:r>
      <m:oMath>
        <m:r>
          <w:rPr>
            <w:rFonts w:ascii="Cambria Math" w:hAnsi="Cambria Math"/>
          </w:rPr>
          <m:t>0 V</m:t>
        </m:r>
      </m:oMath>
      <w:r w:rsidR="006D3C8D">
        <w:t xml:space="preserve"> until the charges start accumulating.  Since the capacitor plates are so close to each</w:t>
      </w:r>
      <w:r>
        <w:t xml:space="preserve"> other the electrons hitting one</w:t>
      </w:r>
      <w:r w:rsidR="006D3C8D">
        <w:t xml:space="preserve"> plate push electrons </w:t>
      </w:r>
      <w:proofErr w:type="gramStart"/>
      <w:r w:rsidR="006D3C8D">
        <w:t>off of</w:t>
      </w:r>
      <w:proofErr w:type="gramEnd"/>
      <w:r w:rsidR="006D3C8D">
        <w:t xml:space="preserve"> the other plate leaving behind positively charged vacancies.  It </w:t>
      </w:r>
      <w:r w:rsidR="006D3C8D" w:rsidRPr="006D3C8D">
        <w:rPr>
          <w:i/>
        </w:rPr>
        <w:t>appears</w:t>
      </w:r>
      <w:r w:rsidR="006D3C8D">
        <w:t xml:space="preserve"> that current is flowing even though there is a gap </w:t>
      </w:r>
      <w:r>
        <w:t xml:space="preserve">between the conducting plates </w:t>
      </w:r>
      <w:r w:rsidR="006D3C8D">
        <w:t>no electron could breach</w:t>
      </w:r>
      <w:r>
        <w:t xml:space="preserve"> (see Figure 3)</w:t>
      </w:r>
      <w:r w:rsidR="006D3C8D">
        <w:t>.</w:t>
      </w:r>
    </w:p>
    <w:p w14:paraId="6D5256EC" w14:textId="7B145178" w:rsidR="006D3C8D" w:rsidRDefault="006D3C8D" w:rsidP="00E70284">
      <w:pPr>
        <w:pStyle w:val="Default"/>
        <w:jc w:val="both"/>
        <w:rPr>
          <w:rFonts w:asciiTheme="minorHAnsi" w:hAnsiTheme="minorHAnsi"/>
          <w:sz w:val="22"/>
          <w:szCs w:val="22"/>
        </w:rPr>
      </w:pPr>
    </w:p>
    <w:p w14:paraId="580245C4" w14:textId="79718B26" w:rsidR="006D3C8D" w:rsidRDefault="000A54DA" w:rsidP="000A54DA">
      <w:pPr>
        <w:pStyle w:val="Default"/>
        <w:jc w:val="center"/>
        <w:rPr>
          <w:rFonts w:asciiTheme="minorHAnsi" w:hAnsiTheme="minorHAnsi"/>
          <w:sz w:val="22"/>
          <w:szCs w:val="22"/>
        </w:rPr>
      </w:pPr>
      <w:r>
        <w:rPr>
          <w:rFonts w:asciiTheme="minorHAnsi" w:hAnsiTheme="minorHAnsi"/>
          <w:noProof/>
          <w:sz w:val="22"/>
          <w:szCs w:val="22"/>
          <w:lang w:bidi="ar-SA"/>
        </w:rPr>
        <w:drawing>
          <wp:anchor distT="0" distB="0" distL="114300" distR="114300" simplePos="0" relativeHeight="251658752" behindDoc="0" locked="0" layoutInCell="1" allowOverlap="1" wp14:anchorId="55D88622" wp14:editId="3AB43500">
            <wp:simplePos x="0" y="0"/>
            <wp:positionH relativeFrom="column">
              <wp:posOffset>7381875</wp:posOffset>
            </wp:positionH>
            <wp:positionV relativeFrom="paragraph">
              <wp:posOffset>1758950</wp:posOffset>
            </wp:positionV>
            <wp:extent cx="1990090" cy="1388745"/>
            <wp:effectExtent l="0" t="0" r="0" b="8255"/>
            <wp:wrapNone/>
            <wp:docPr id="4" name="Picture 4" descr="Macintosh HD:Users:pthurp: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thurp:Desktop:image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090" cy="13887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D3C8D" w:rsidRPr="006D3C8D">
        <w:rPr>
          <w:noProof/>
          <w:lang w:bidi="ar-SA"/>
        </w:rPr>
        <w:drawing>
          <wp:inline distT="0" distB="0" distL="0" distR="0" wp14:anchorId="0B28C3F1" wp14:editId="5BD73E53">
            <wp:extent cx="7202653" cy="3124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1390" cy="31279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A3B47CB" w14:textId="7A713FCA" w:rsidR="006D3C8D" w:rsidRDefault="006D3C8D" w:rsidP="00E70284">
      <w:pPr>
        <w:pStyle w:val="Default"/>
        <w:jc w:val="both"/>
        <w:rPr>
          <w:rFonts w:asciiTheme="minorHAnsi" w:hAnsiTheme="minorHAnsi"/>
          <w:sz w:val="22"/>
          <w:szCs w:val="22"/>
        </w:rPr>
      </w:pPr>
      <w:r>
        <w:rPr>
          <w:noProof/>
          <w:lang w:bidi="ar-SA"/>
        </w:rPr>
        <mc:AlternateContent>
          <mc:Choice Requires="wps">
            <w:drawing>
              <wp:anchor distT="0" distB="0" distL="114300" distR="114300" simplePos="0" relativeHeight="251657728" behindDoc="0" locked="0" layoutInCell="1" allowOverlap="1" wp14:anchorId="0CB5BB20" wp14:editId="24A34C3E">
                <wp:simplePos x="0" y="0"/>
                <wp:positionH relativeFrom="column">
                  <wp:posOffset>1017270</wp:posOffset>
                </wp:positionH>
                <wp:positionV relativeFrom="paragraph">
                  <wp:posOffset>40005</wp:posOffset>
                </wp:positionV>
                <wp:extent cx="4898390" cy="405765"/>
                <wp:effectExtent l="0" t="0" r="3810" b="635"/>
                <wp:wrapThrough wrapText="bothSides">
                  <wp:wrapPolygon edited="0">
                    <wp:start x="0" y="0"/>
                    <wp:lineTo x="0" y="20282"/>
                    <wp:lineTo x="21505" y="20282"/>
                    <wp:lineTo x="21505"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4898390" cy="40576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92B5E9" w14:textId="34B99D89" w:rsidR="003A6594" w:rsidRPr="000A54DA" w:rsidRDefault="003A6594" w:rsidP="006D3C8D">
                            <w:pPr>
                              <w:pStyle w:val="Caption"/>
                              <w:rPr>
                                <w:rFonts w:ascii="Arial" w:eastAsia="Arial" w:hAnsi="Arial" w:cs="Tahoma"/>
                                <w:sz w:val="28"/>
                                <w:szCs w:val="24"/>
                                <w:lang w:bidi="en-US"/>
                              </w:rPr>
                            </w:pPr>
                            <w:r w:rsidRPr="000A54DA">
                              <w:rPr>
                                <w:sz w:val="24"/>
                                <w:szCs w:val="24"/>
                              </w:rPr>
                              <w:t xml:space="preserve">Figure </w:t>
                            </w:r>
                            <w:r w:rsidR="00723B4C" w:rsidRPr="000A54DA">
                              <w:rPr>
                                <w:noProof/>
                                <w:sz w:val="24"/>
                                <w:szCs w:val="24"/>
                              </w:rPr>
                              <w:fldChar w:fldCharType="begin"/>
                            </w:r>
                            <w:r w:rsidR="00723B4C" w:rsidRPr="000A54DA">
                              <w:rPr>
                                <w:noProof/>
                                <w:sz w:val="24"/>
                                <w:szCs w:val="24"/>
                              </w:rPr>
                              <w:instrText xml:space="preserve"> SEQ Figure \* ARABIC </w:instrText>
                            </w:r>
                            <w:r w:rsidR="00723B4C" w:rsidRPr="000A54DA">
                              <w:rPr>
                                <w:noProof/>
                                <w:sz w:val="24"/>
                                <w:szCs w:val="24"/>
                              </w:rPr>
                              <w:fldChar w:fldCharType="separate"/>
                            </w:r>
                            <w:r w:rsidR="00131BDA" w:rsidRPr="000A54DA">
                              <w:rPr>
                                <w:noProof/>
                                <w:sz w:val="24"/>
                                <w:szCs w:val="24"/>
                              </w:rPr>
                              <w:t>3</w:t>
                            </w:r>
                            <w:r w:rsidR="00723B4C" w:rsidRPr="000A54DA">
                              <w:rPr>
                                <w:noProof/>
                                <w:sz w:val="24"/>
                                <w:szCs w:val="24"/>
                              </w:rPr>
                              <w:fldChar w:fldCharType="end"/>
                            </w:r>
                            <w:r w:rsidRPr="000A54DA">
                              <w:rPr>
                                <w:sz w:val="24"/>
                                <w:szCs w:val="24"/>
                              </w:rPr>
                              <w:t xml:space="preserve">: Electrons are flowing onto the rightmost plate pushed along by a </w:t>
                            </w:r>
                            <m:oMath>
                              <m:r>
                                <w:rPr>
                                  <w:rFonts w:ascii="Cambria Math" w:hAnsi="Cambria Math"/>
                                  <w:sz w:val="24"/>
                                  <w:szCs w:val="24"/>
                                </w:rPr>
                                <m:t>1 V</m:t>
                              </m:r>
                            </m:oMath>
                            <w:r w:rsidRPr="000A54DA">
                              <w:rPr>
                                <w:sz w:val="24"/>
                                <w:szCs w:val="24"/>
                              </w:rPr>
                              <w:t xml:space="preserve"> voltage source connected to the capacitor.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CB5BB20" id="_x0000_t202" coordsize="21600,21600" o:spt="202" path="m,l,21600r21600,l21600,xe">
                <v:stroke joinstyle="miter"/>
                <v:path gradientshapeok="t" o:connecttype="rect"/>
              </v:shapetype>
              <v:shape id="Text Box 16" o:spid="_x0000_s1029" type="#_x0000_t202" style="position:absolute;left:0;text-align:left;margin-left:80.1pt;margin-top:3.15pt;width:385.7pt;height:31.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" stroked="f">
                <v:textbox style="mso-fit-shape-to-text:t" inset="0,0,0,0">
                  <w:txbxContent>
                    <w:p w14:paraId="1792B5E9" w14:textId="34B99D89" w:rsidR="003A6594" w:rsidRPr="000A54DA" w:rsidRDefault="003A6594" w:rsidP="006D3C8D">
                      <w:pPr>
                        <w:pStyle w:val="Caption"/>
                        <w:rPr>
                          <w:rFonts w:ascii="Arial" w:eastAsia="Arial" w:hAnsi="Arial" w:cs="Tahoma"/>
                          <w:sz w:val="28"/>
                          <w:szCs w:val="24"/>
                          <w:lang w:bidi="en-US"/>
                        </w:rPr>
                      </w:pPr>
                      <w:r w:rsidRPr="000A54DA">
                        <w:rPr>
                          <w:sz w:val="24"/>
                          <w:szCs w:val="24"/>
                        </w:rPr>
                        <w:t xml:space="preserve">Figure </w:t>
                      </w:r>
                      <w:r w:rsidR="00723B4C" w:rsidRPr="000A54DA">
                        <w:rPr>
                          <w:noProof/>
                          <w:sz w:val="24"/>
                          <w:szCs w:val="24"/>
                        </w:rPr>
                        <w:fldChar w:fldCharType="begin"/>
                      </w:r>
                      <w:r w:rsidR="00723B4C" w:rsidRPr="000A54DA">
                        <w:rPr>
                          <w:noProof/>
                          <w:sz w:val="24"/>
                          <w:szCs w:val="24"/>
                        </w:rPr>
                        <w:instrText xml:space="preserve"> SEQ Figure \* ARABIC </w:instrText>
                      </w:r>
                      <w:r w:rsidR="00723B4C" w:rsidRPr="000A54DA">
                        <w:rPr>
                          <w:noProof/>
                          <w:sz w:val="24"/>
                          <w:szCs w:val="24"/>
                        </w:rPr>
                        <w:fldChar w:fldCharType="separate"/>
                      </w:r>
                      <w:r w:rsidR="00131BDA" w:rsidRPr="000A54DA">
                        <w:rPr>
                          <w:noProof/>
                          <w:sz w:val="24"/>
                          <w:szCs w:val="24"/>
                        </w:rPr>
                        <w:t>3</w:t>
                      </w:r>
                      <w:r w:rsidR="00723B4C" w:rsidRPr="000A54DA">
                        <w:rPr>
                          <w:noProof/>
                          <w:sz w:val="24"/>
                          <w:szCs w:val="24"/>
                        </w:rPr>
                        <w:fldChar w:fldCharType="end"/>
                      </w:r>
                      <w:r w:rsidRPr="000A54DA">
                        <w:rPr>
                          <w:sz w:val="24"/>
                          <w:szCs w:val="24"/>
                        </w:rPr>
                        <w:t xml:space="preserve">: Electrons are flowing onto the rightmost plate pushed along by a </w:t>
                      </w:r>
                      <m:oMath>
                        <m:r>
                          <w:rPr>
                            <w:rFonts w:ascii="Cambria Math" w:hAnsi="Cambria Math"/>
                            <w:sz w:val="24"/>
                            <w:szCs w:val="24"/>
                          </w:rPr>
                          <m:t>1</m:t>
                        </m:r>
                        <m:r>
                          <w:rPr>
                            <w:rFonts w:ascii="Cambria Math" w:hAnsi="Cambria Math"/>
                            <w:sz w:val="24"/>
                            <w:szCs w:val="24"/>
                          </w:rPr>
                          <m:t xml:space="preserve"> </m:t>
                        </m:r>
                        <m:r>
                          <w:rPr>
                            <w:rFonts w:ascii="Cambria Math" w:hAnsi="Cambria Math"/>
                            <w:sz w:val="24"/>
                            <w:szCs w:val="24"/>
                          </w:rPr>
                          <m:t>V</m:t>
                        </m:r>
                      </m:oMath>
                      <w:r w:rsidRPr="000A54DA">
                        <w:rPr>
                          <w:sz w:val="24"/>
                          <w:szCs w:val="24"/>
                        </w:rPr>
                        <w:t xml:space="preserve"> voltage source connected to the capacitor.</w:t>
                      </w:r>
                    </w:p>
                  </w:txbxContent>
                </v:textbox>
                <w10:wrap type="through"/>
              </v:shape>
            </w:pict>
          </mc:Fallback>
        </mc:AlternateContent>
      </w:r>
    </w:p>
    <w:p w14:paraId="7F3E1D8B" w14:textId="77777777" w:rsidR="006D3C8D" w:rsidRDefault="006D3C8D" w:rsidP="00E70284">
      <w:pPr>
        <w:pStyle w:val="Default"/>
        <w:jc w:val="both"/>
        <w:rPr>
          <w:rFonts w:asciiTheme="minorHAnsi" w:hAnsiTheme="minorHAnsi"/>
          <w:sz w:val="22"/>
          <w:szCs w:val="22"/>
        </w:rPr>
      </w:pPr>
    </w:p>
    <w:p w14:paraId="681CF14F" w14:textId="65A9279C" w:rsidR="006D3C8D" w:rsidRDefault="000A54DA" w:rsidP="00E70284">
      <w:pPr>
        <w:pStyle w:val="Default"/>
        <w:jc w:val="both"/>
        <w:rPr>
          <w:rFonts w:asciiTheme="minorHAnsi" w:hAnsiTheme="minorHAnsi"/>
          <w:sz w:val="22"/>
          <w:szCs w:val="22"/>
        </w:rPr>
      </w:pPr>
      <w:r>
        <w:rPr>
          <w:noProof/>
          <w:lang w:bidi="ar-SA"/>
        </w:rPr>
        <mc:AlternateContent>
          <mc:Choice Requires="wps">
            <w:drawing>
              <wp:anchor distT="0" distB="0" distL="114300" distR="114300" simplePos="0" relativeHeight="251660800" behindDoc="0" locked="0" layoutInCell="1" allowOverlap="1" wp14:anchorId="5F7873D1" wp14:editId="0821EF05">
                <wp:simplePos x="0" y="0"/>
                <wp:positionH relativeFrom="column">
                  <wp:posOffset>7468235</wp:posOffset>
                </wp:positionH>
                <wp:positionV relativeFrom="paragraph">
                  <wp:posOffset>117475</wp:posOffset>
                </wp:positionV>
                <wp:extent cx="1943100" cy="6858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685800"/>
                        </a:xfrm>
                        <a:prstGeom prst="rect">
                          <a:avLst/>
                        </a:prstGeom>
                        <a:ln>
                          <a:solidFill>
                            <a:srgbClr val="D0CECE"/>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AED5948" w14:textId="5FA32C57" w:rsidR="003A6594" w:rsidRDefault="003A6594">
                            <w:r>
                              <w:t xml:space="preserve">A bank of nine Leyden Jars used to store electrical energy circa </w:t>
                            </w:r>
                            <w:proofErr w:type="gramStart"/>
                            <w:r>
                              <w:t>1895</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873D1" id="Text Box 5" o:spid="_x0000_s1030" type="#_x0000_t202" style="position:absolute;left:0;text-align:left;margin-left:588.05pt;margin-top:9.25pt;width:153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" fillcolor="white [3201]" strokecolor="#d0cece" strokeweight="1pt">
                <v:textbox>
                  <w:txbxContent>
                    <w:p w14:paraId="1AED5948" w14:textId="5FA32C57" w:rsidR="003A6594" w:rsidRDefault="003A6594">
                      <w:r>
                        <w:t>A bank of nine Leyden Jars used to store electrical energy circa 1895</w:t>
                      </w:r>
                    </w:p>
                  </w:txbxContent>
                </v:textbox>
                <w10:wrap type="square"/>
              </v:shape>
            </w:pict>
          </mc:Fallback>
        </mc:AlternateContent>
      </w:r>
    </w:p>
    <w:p w14:paraId="39624196" w14:textId="5BBCE545" w:rsidR="006D3C8D" w:rsidRDefault="006D3C8D" w:rsidP="00E70284">
      <w:pPr>
        <w:pStyle w:val="Default"/>
        <w:jc w:val="both"/>
        <w:rPr>
          <w:rFonts w:asciiTheme="minorHAnsi" w:hAnsiTheme="minorHAnsi"/>
          <w:sz w:val="22"/>
          <w:szCs w:val="22"/>
        </w:rPr>
      </w:pPr>
    </w:p>
    <w:p w14:paraId="097AE1D3" w14:textId="7ACBCFFA" w:rsidR="006D3C8D" w:rsidRDefault="001C3904" w:rsidP="00E70284">
      <w:pPr>
        <w:pStyle w:val="Default"/>
        <w:jc w:val="both"/>
        <w:rPr>
          <w:rFonts w:asciiTheme="minorHAnsi" w:hAnsiTheme="minorHAnsi"/>
          <w:sz w:val="22"/>
          <w:szCs w:val="22"/>
        </w:rPr>
      </w:pPr>
      <w:r>
        <w:rPr>
          <w:rFonts w:asciiTheme="minorHAnsi" w:hAnsiTheme="minorHAnsi"/>
          <w:sz w:val="22"/>
          <w:szCs w:val="22"/>
        </w:rPr>
        <w:t>This process continues but</w:t>
      </w:r>
      <w:r w:rsidR="00AC4895">
        <w:rPr>
          <w:rFonts w:asciiTheme="minorHAnsi" w:hAnsiTheme="minorHAnsi"/>
          <w:sz w:val="22"/>
          <w:szCs w:val="22"/>
        </w:rPr>
        <w:t xml:space="preserve"> as more electrons accumulate it becomes more difficult to add each one because of the presence of the other charges already on the pl</w:t>
      </w:r>
      <w:r w:rsidR="00076470">
        <w:rPr>
          <w:rFonts w:asciiTheme="minorHAnsi" w:hAnsiTheme="minorHAnsi"/>
          <w:sz w:val="22"/>
          <w:szCs w:val="22"/>
        </w:rPr>
        <w:t xml:space="preserve">ate.  </w:t>
      </w:r>
      <w:r w:rsidR="003F6551">
        <w:rPr>
          <w:rFonts w:asciiTheme="minorHAnsi" w:hAnsiTheme="minorHAnsi"/>
          <w:sz w:val="22"/>
          <w:szCs w:val="22"/>
        </w:rPr>
        <w:t xml:space="preserve">The accumulated charge sets up a voltage across the </w:t>
      </w:r>
      <w:proofErr w:type="gramStart"/>
      <w:r w:rsidR="003F6551">
        <w:rPr>
          <w:rFonts w:asciiTheme="minorHAnsi" w:hAnsiTheme="minorHAnsi"/>
          <w:sz w:val="22"/>
          <w:szCs w:val="22"/>
        </w:rPr>
        <w:t>gap</w:t>
      </w:r>
      <w:proofErr w:type="gramEnd"/>
      <w:r w:rsidR="003F6551">
        <w:rPr>
          <w:rFonts w:asciiTheme="minorHAnsi" w:hAnsiTheme="minorHAnsi"/>
          <w:sz w:val="22"/>
          <w:szCs w:val="22"/>
        </w:rPr>
        <w:t xml:space="preserve"> so the force needed to add more electrons increases.  </w:t>
      </w:r>
      <w:r>
        <w:rPr>
          <w:rFonts w:asciiTheme="minorHAnsi" w:hAnsiTheme="minorHAnsi"/>
          <w:sz w:val="22"/>
          <w:szCs w:val="22"/>
        </w:rPr>
        <w:t>T</w:t>
      </w:r>
      <w:r w:rsidR="00076470">
        <w:rPr>
          <w:rFonts w:asciiTheme="minorHAnsi" w:hAnsiTheme="minorHAnsi"/>
          <w:sz w:val="22"/>
          <w:szCs w:val="22"/>
        </w:rPr>
        <w:t xml:space="preserve">he process slows down – </w:t>
      </w:r>
      <w:proofErr w:type="gramStart"/>
      <w:r w:rsidR="00AC4895">
        <w:rPr>
          <w:rFonts w:asciiTheme="minorHAnsi" w:hAnsiTheme="minorHAnsi"/>
          <w:sz w:val="22"/>
          <w:szCs w:val="22"/>
        </w:rPr>
        <w:t>in a given</w:t>
      </w:r>
      <w:proofErr w:type="gramEnd"/>
      <w:r w:rsidR="00AC4895">
        <w:rPr>
          <w:rFonts w:asciiTheme="minorHAnsi" w:hAnsiTheme="minorHAnsi"/>
          <w:sz w:val="22"/>
          <w:szCs w:val="22"/>
        </w:rPr>
        <w:t xml:space="preserve"> time interval fewer and fewer electrons are added, and therefore fewer </w:t>
      </w:r>
      <w:r w:rsidR="00AC4895">
        <w:rPr>
          <w:rFonts w:asciiTheme="minorHAnsi" w:hAnsiTheme="minorHAnsi"/>
          <w:sz w:val="22"/>
          <w:szCs w:val="22"/>
        </w:rPr>
        <w:lastRenderedPageBreak/>
        <w:t xml:space="preserve">positively </w:t>
      </w:r>
      <w:r w:rsidR="00076470">
        <w:rPr>
          <w:rFonts w:asciiTheme="minorHAnsi" w:hAnsiTheme="minorHAnsi"/>
          <w:sz w:val="22"/>
          <w:szCs w:val="22"/>
        </w:rPr>
        <w:t>charged vacancies are created.  The increase in voltage also slows down.</w:t>
      </w:r>
    </w:p>
    <w:p w14:paraId="74134B33" w14:textId="77777777" w:rsidR="00AC4895" w:rsidRDefault="00AC4895" w:rsidP="00E70284">
      <w:pPr>
        <w:pStyle w:val="Default"/>
        <w:jc w:val="both"/>
        <w:rPr>
          <w:rFonts w:asciiTheme="minorHAnsi" w:hAnsiTheme="minorHAnsi"/>
          <w:sz w:val="22"/>
          <w:szCs w:val="22"/>
        </w:rPr>
      </w:pPr>
    </w:p>
    <w:p w14:paraId="5B48042A" w14:textId="6B7ECD25" w:rsidR="00DD0BCF" w:rsidRDefault="00831C1F" w:rsidP="00E70284">
      <w:pPr>
        <w:pStyle w:val="Default"/>
        <w:jc w:val="both"/>
        <w:rPr>
          <w:rFonts w:asciiTheme="minorHAnsi" w:hAnsiTheme="minorHAnsi"/>
          <w:sz w:val="22"/>
          <w:szCs w:val="22"/>
        </w:rPr>
      </w:pPr>
      <w:r>
        <w:rPr>
          <w:rFonts w:asciiTheme="minorHAnsi" w:hAnsiTheme="minorHAnsi"/>
          <w:sz w:val="22"/>
          <w:szCs w:val="22"/>
        </w:rPr>
        <w:t xml:space="preserve">After a finite </w:t>
      </w:r>
      <w:r w:rsidR="00AC4895">
        <w:rPr>
          <w:rFonts w:asciiTheme="minorHAnsi" w:hAnsiTheme="minorHAnsi"/>
          <w:sz w:val="22"/>
          <w:szCs w:val="22"/>
        </w:rPr>
        <w:t xml:space="preserve">time </w:t>
      </w:r>
      <w:proofErr w:type="gramStart"/>
      <w:r w:rsidR="00AC4895">
        <w:rPr>
          <w:rFonts w:asciiTheme="minorHAnsi" w:hAnsiTheme="minorHAnsi"/>
          <w:sz w:val="22"/>
          <w:szCs w:val="22"/>
        </w:rPr>
        <w:t>interval</w:t>
      </w:r>
      <w:proofErr w:type="gramEnd"/>
      <w:r w:rsidR="00AC4895">
        <w:rPr>
          <w:rFonts w:asciiTheme="minorHAnsi" w:hAnsiTheme="minorHAnsi"/>
          <w:sz w:val="22"/>
          <w:szCs w:val="22"/>
        </w:rPr>
        <w:t xml:space="preserve"> the voltage cross the capacitor matches that of the source </w:t>
      </w:r>
      <w:r w:rsidR="00D01700">
        <w:rPr>
          <w:rFonts w:asciiTheme="minorHAnsi" w:hAnsiTheme="minorHAnsi"/>
          <w:sz w:val="22"/>
          <w:szCs w:val="22"/>
        </w:rPr>
        <w:t xml:space="preserve">(see Figure 4) </w:t>
      </w:r>
      <w:r w:rsidR="00AC4895">
        <w:rPr>
          <w:rFonts w:asciiTheme="minorHAnsi" w:hAnsiTheme="minorHAnsi"/>
          <w:sz w:val="22"/>
          <w:szCs w:val="22"/>
        </w:rPr>
        <w:t>except with the opposite sign and the process stops.</w:t>
      </w:r>
      <w:r w:rsidR="00C2249D">
        <w:rPr>
          <w:rFonts w:asciiTheme="minorHAnsi" w:hAnsiTheme="minorHAnsi"/>
          <w:sz w:val="22"/>
          <w:szCs w:val="22"/>
        </w:rPr>
        <w:t xml:space="preserve">  If the voltage source remains constant</w:t>
      </w:r>
      <w:r w:rsidR="001C3904">
        <w:rPr>
          <w:rFonts w:asciiTheme="minorHAnsi" w:hAnsiTheme="minorHAnsi"/>
          <w:sz w:val="22"/>
          <w:szCs w:val="22"/>
        </w:rPr>
        <w:t>,</w:t>
      </w:r>
      <w:r w:rsidR="00C2249D">
        <w:rPr>
          <w:rFonts w:asciiTheme="minorHAnsi" w:hAnsiTheme="minorHAnsi"/>
          <w:sz w:val="22"/>
          <w:szCs w:val="22"/>
        </w:rPr>
        <w:t xml:space="preserve"> current will no longer flow</w:t>
      </w:r>
      <w:r w:rsidR="001C3904">
        <w:rPr>
          <w:rFonts w:asciiTheme="minorHAnsi" w:hAnsiTheme="minorHAnsi"/>
          <w:sz w:val="22"/>
          <w:szCs w:val="22"/>
        </w:rPr>
        <w:t>,</w:t>
      </w:r>
      <w:r w:rsidR="00C2249D">
        <w:rPr>
          <w:rFonts w:asciiTheme="minorHAnsi" w:hAnsiTheme="minorHAnsi"/>
          <w:sz w:val="22"/>
          <w:szCs w:val="22"/>
        </w:rPr>
        <w:t xml:space="preserve"> and the voltage across the capacitor remains constant as well.  If the source is disconnected from the capaci</w:t>
      </w:r>
      <w:r w:rsidR="003F6551">
        <w:rPr>
          <w:rFonts w:asciiTheme="minorHAnsi" w:hAnsiTheme="minorHAnsi"/>
          <w:sz w:val="22"/>
          <w:szCs w:val="22"/>
        </w:rPr>
        <w:t>tor the stored charge sh</w:t>
      </w:r>
      <w:r w:rsidR="00C2249D">
        <w:rPr>
          <w:rFonts w:asciiTheme="minorHAnsi" w:hAnsiTheme="minorHAnsi"/>
          <w:sz w:val="22"/>
          <w:szCs w:val="22"/>
        </w:rPr>
        <w:t xml:space="preserve">ould remain and can be stored to be used as a source </w:t>
      </w:r>
      <w:proofErr w:type="gramStart"/>
      <w:r w:rsidR="00C2249D">
        <w:rPr>
          <w:rFonts w:asciiTheme="minorHAnsi" w:hAnsiTheme="minorHAnsi"/>
          <w:sz w:val="22"/>
          <w:szCs w:val="22"/>
        </w:rPr>
        <w:t>at a later time</w:t>
      </w:r>
      <w:proofErr w:type="gramEnd"/>
      <w:r w:rsidR="00C2249D">
        <w:rPr>
          <w:rFonts w:asciiTheme="minorHAnsi" w:hAnsiTheme="minorHAnsi"/>
          <w:sz w:val="22"/>
          <w:szCs w:val="22"/>
        </w:rPr>
        <w:t>.  Storing charges in a bank of Leyden Jars was one of the first ways scientists used to store electrical energy.</w:t>
      </w:r>
    </w:p>
    <w:p w14:paraId="74D49A71" w14:textId="77777777" w:rsidR="00DD0BCF" w:rsidRDefault="00DD0BCF" w:rsidP="00E70284">
      <w:pPr>
        <w:pStyle w:val="Default"/>
        <w:jc w:val="both"/>
        <w:rPr>
          <w:rFonts w:asciiTheme="minorHAnsi" w:hAnsiTheme="minorHAnsi"/>
          <w:sz w:val="22"/>
          <w:szCs w:val="22"/>
        </w:rPr>
      </w:pPr>
    </w:p>
    <w:p w14:paraId="646D2317" w14:textId="1A961729" w:rsidR="00076470" w:rsidRDefault="00076470" w:rsidP="00E70284">
      <w:pPr>
        <w:pStyle w:val="Default"/>
        <w:jc w:val="both"/>
        <w:rPr>
          <w:rFonts w:asciiTheme="minorHAnsi" w:hAnsiTheme="minorHAnsi"/>
          <w:sz w:val="22"/>
          <w:szCs w:val="22"/>
        </w:rPr>
      </w:pPr>
    </w:p>
    <w:p w14:paraId="4AF9A240" w14:textId="29C75333" w:rsidR="00DD0BCF" w:rsidRDefault="00DD0BCF" w:rsidP="000A54DA">
      <w:pPr>
        <w:pStyle w:val="Default"/>
        <w:jc w:val="center"/>
        <w:rPr>
          <w:rFonts w:asciiTheme="minorHAnsi" w:hAnsiTheme="minorHAnsi"/>
          <w:sz w:val="22"/>
          <w:szCs w:val="22"/>
        </w:rPr>
      </w:pPr>
      <w:r w:rsidRPr="00DD0BCF">
        <w:rPr>
          <w:noProof/>
          <w:lang w:bidi="ar-SA"/>
        </w:rPr>
        <w:drawing>
          <wp:inline distT="0" distB="0" distL="0" distR="0" wp14:anchorId="3B616DE7" wp14:editId="703C0F99">
            <wp:extent cx="4659630" cy="21228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9630" cy="21228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CA3C643" w14:textId="47D3706B" w:rsidR="00DD0BCF" w:rsidRPr="000A54DA" w:rsidRDefault="000A54DA" w:rsidP="000A54DA">
      <w:pPr>
        <w:pStyle w:val="Caption"/>
        <w:rPr>
          <w:rFonts w:ascii="Arial" w:eastAsia="Arial" w:hAnsi="Arial" w:cs="Tahoma"/>
          <w:sz w:val="28"/>
          <w:szCs w:val="24"/>
          <w:lang w:bidi="en-US"/>
        </w:rPr>
      </w:pPr>
      <w:r w:rsidRPr="000A54DA">
        <w:rPr>
          <w:b/>
          <w:bCs/>
          <w:sz w:val="24"/>
          <w:szCs w:val="24"/>
        </w:rPr>
        <w:t>Figure 4:</w:t>
      </w:r>
      <w:r w:rsidRPr="000A54DA">
        <w:rPr>
          <w:sz w:val="24"/>
          <w:szCs w:val="24"/>
        </w:rPr>
        <w:t xml:space="preserve"> The capacitor is fully charged when the charges on the plates have created a voltage that is the same as the charging voltage source.</w:t>
      </w:r>
    </w:p>
    <w:p w14:paraId="412027E6" w14:textId="691181A5" w:rsidR="00876304" w:rsidRDefault="00076470" w:rsidP="00D01700">
      <w:pPr>
        <w:pStyle w:val="Default"/>
        <w:jc w:val="both"/>
        <w:rPr>
          <w:rFonts w:asciiTheme="minorHAnsi" w:hAnsiTheme="minorHAnsi"/>
          <w:sz w:val="22"/>
          <w:szCs w:val="22"/>
        </w:rPr>
      </w:pPr>
      <w:r>
        <w:rPr>
          <w:rFonts w:asciiTheme="minorHAnsi" w:hAnsiTheme="minorHAnsi"/>
          <w:sz w:val="22"/>
          <w:szCs w:val="22"/>
        </w:rPr>
        <w:t>Capacitance is defined as the amount of charge that any given geometry of conductors can hold for a given voltage.  Mathematically this can be expressed as</w:t>
      </w:r>
      <w:r w:rsidR="00591C28">
        <w:rPr>
          <w:rFonts w:asciiTheme="minorHAnsi" w:hAnsiTheme="minorHAnsi"/>
          <w:sz w:val="22"/>
          <w:szCs w:val="22"/>
        </w:rPr>
        <w:t xml:space="preserve"> capacitance equals charge over voltage,</w:t>
      </w:r>
      <w:r>
        <w:rPr>
          <w:rFonts w:asciiTheme="minorHAnsi" w:hAnsiTheme="minorHAnsi"/>
          <w:sz w:val="22"/>
          <w:szCs w:val="22"/>
        </w:rPr>
        <w:t xml:space="preserve"> </w:t>
      </w:r>
      <m:oMath>
        <m:r>
          <w:rPr>
            <w:rFonts w:ascii="Cambria Math" w:hAnsi="Cambria Math"/>
            <w:sz w:val="22"/>
            <w:szCs w:val="22"/>
          </w:rPr>
          <m:t>C=Q/V</m:t>
        </m:r>
      </m:oMath>
      <w:r w:rsidR="00591C28">
        <w:rPr>
          <w:rFonts w:asciiTheme="minorHAnsi" w:hAnsiTheme="minorHAnsi"/>
          <w:sz w:val="22"/>
          <w:szCs w:val="22"/>
        </w:rPr>
        <w:t>,</w:t>
      </w:r>
      <w:r>
        <w:rPr>
          <w:rFonts w:asciiTheme="minorHAnsi" w:hAnsiTheme="minorHAnsi"/>
          <w:sz w:val="22"/>
          <w:szCs w:val="22"/>
        </w:rPr>
        <w:t xml:space="preserve"> or alternately, </w:t>
      </w:r>
      <m:oMath>
        <m:r>
          <w:rPr>
            <w:rFonts w:ascii="Cambria Math" w:hAnsi="Cambria Math"/>
            <w:sz w:val="22"/>
            <w:szCs w:val="22"/>
          </w:rPr>
          <m:t>Q=CV</m:t>
        </m:r>
      </m:oMath>
      <w:r>
        <w:rPr>
          <w:rFonts w:asciiTheme="minorHAnsi" w:hAnsiTheme="minorHAnsi"/>
          <w:sz w:val="22"/>
          <w:szCs w:val="22"/>
        </w:rPr>
        <w:t xml:space="preserve">.  Since most capacitors </w:t>
      </w:r>
      <w:r w:rsidR="003678A1">
        <w:rPr>
          <w:rFonts w:asciiTheme="minorHAnsi" w:hAnsiTheme="minorHAnsi"/>
          <w:sz w:val="22"/>
          <w:szCs w:val="22"/>
        </w:rPr>
        <w:t xml:space="preserve">at </w:t>
      </w:r>
      <w:proofErr w:type="gramStart"/>
      <w:r w:rsidR="003678A1">
        <w:rPr>
          <w:rFonts w:asciiTheme="minorHAnsi" w:hAnsiTheme="minorHAnsi"/>
          <w:sz w:val="22"/>
          <w:szCs w:val="22"/>
        </w:rPr>
        <w:t>steady-state</w:t>
      </w:r>
      <w:proofErr w:type="gramEnd"/>
      <w:r w:rsidR="003678A1">
        <w:rPr>
          <w:rFonts w:asciiTheme="minorHAnsi" w:hAnsiTheme="minorHAnsi"/>
          <w:sz w:val="22"/>
          <w:szCs w:val="22"/>
        </w:rPr>
        <w:t xml:space="preserve"> are maintaining an amount o</w:t>
      </w:r>
      <w:r w:rsidR="003549F3">
        <w:rPr>
          <w:rFonts w:asciiTheme="minorHAnsi" w:hAnsiTheme="minorHAnsi"/>
          <w:sz w:val="22"/>
          <w:szCs w:val="22"/>
        </w:rPr>
        <w:t>f charge that is no</w:t>
      </w:r>
      <w:r w:rsidR="003678A1">
        <w:rPr>
          <w:rFonts w:asciiTheme="minorHAnsi" w:hAnsiTheme="minorHAnsi"/>
          <w:sz w:val="22"/>
          <w:szCs w:val="22"/>
        </w:rPr>
        <w:t>where near the limit of the material, the capacitor has a linear relationship between the total number of electrons and the voltage across the plates.  Since the number of electrons on one plate equals the number of positively charged vacancies on the other plate</w:t>
      </w:r>
      <w:r w:rsidR="00144996">
        <w:rPr>
          <w:rFonts w:asciiTheme="minorHAnsi" w:hAnsiTheme="minorHAnsi"/>
          <w:sz w:val="22"/>
          <w:szCs w:val="22"/>
        </w:rPr>
        <w:t>,</w:t>
      </w:r>
      <w:r w:rsidR="003678A1">
        <w:rPr>
          <w:rFonts w:asciiTheme="minorHAnsi" w:hAnsiTheme="minorHAnsi"/>
          <w:sz w:val="22"/>
          <w:szCs w:val="22"/>
        </w:rPr>
        <w:t xml:space="preserve"> Q in this equation refers to the amount of charge on either plate.  Since capacitance is not negative </w:t>
      </w:r>
      <m:oMath>
        <m:r>
          <w:rPr>
            <w:rFonts w:ascii="Cambria Math" w:hAnsi="Cambria Math"/>
            <w:sz w:val="22"/>
            <w:szCs w:val="22"/>
          </w:rPr>
          <m:t>Q=</m:t>
        </m:r>
        <m:d>
          <m:dPr>
            <m:begChr m:val="|"/>
            <m:endChr m:val="|"/>
            <m:ctrlPr>
              <w:rPr>
                <w:rFonts w:ascii="Cambria Math" w:hAnsi="Cambria Math"/>
                <w:i/>
                <w:sz w:val="22"/>
                <w:szCs w:val="22"/>
              </w:rPr>
            </m:ctrlPr>
          </m:dPr>
          <m:e>
            <m:r>
              <w:rPr>
                <w:rFonts w:ascii="Cambria Math" w:hAnsi="Cambria Math"/>
                <w:sz w:val="22"/>
                <w:szCs w:val="22"/>
              </w:rPr>
              <m:t>Nq</m:t>
            </m:r>
          </m:e>
        </m:d>
      </m:oMath>
      <w:r w:rsidR="003678A1">
        <w:rPr>
          <w:rFonts w:asciiTheme="minorHAnsi" w:hAnsiTheme="minorHAnsi"/>
          <w:sz w:val="22"/>
          <w:szCs w:val="22"/>
        </w:rPr>
        <w:t xml:space="preserve"> where N is the total number of charges and q is the charge of each electron </w:t>
      </w:r>
      <w:r w:rsidR="003678A1" w:rsidRPr="001C3639">
        <w:rPr>
          <w:rFonts w:asciiTheme="minorHAnsi" w:hAnsiTheme="minorHAnsi"/>
          <w:b/>
          <w:i/>
          <w:sz w:val="22"/>
          <w:szCs w:val="22"/>
        </w:rPr>
        <w:t>or</w:t>
      </w:r>
      <w:r w:rsidR="003678A1">
        <w:rPr>
          <w:rFonts w:asciiTheme="minorHAnsi" w:hAnsiTheme="minorHAnsi"/>
          <w:sz w:val="22"/>
          <w:szCs w:val="22"/>
        </w:rPr>
        <w:t xml:space="preserve"> pos</w:t>
      </w:r>
      <w:r w:rsidR="00831C1F">
        <w:rPr>
          <w:rFonts w:asciiTheme="minorHAnsi" w:hAnsiTheme="minorHAnsi"/>
          <w:sz w:val="22"/>
          <w:szCs w:val="22"/>
        </w:rPr>
        <w:t>itively charged vacancies.</w:t>
      </w:r>
    </w:p>
    <w:p w14:paraId="78F04F9A" w14:textId="73D16684" w:rsidR="000733F9" w:rsidRPr="000A54DA" w:rsidRDefault="00D6311D" w:rsidP="000A54DA">
      <w:pPr>
        <w:pStyle w:val="Default"/>
        <w:jc w:val="both"/>
        <w:rPr>
          <w:rFonts w:asciiTheme="minorHAnsi" w:hAnsiTheme="minorHAnsi"/>
          <w:sz w:val="22"/>
          <w:szCs w:val="22"/>
        </w:rPr>
      </w:pPr>
      <w:r>
        <w:rPr>
          <w:rFonts w:asciiTheme="minorHAnsi" w:hAnsiTheme="minorHAnsi"/>
          <w:sz w:val="22"/>
          <w:szCs w:val="22"/>
        </w:rPr>
        <w:t xml:space="preserve">The units of capacitance, like resistance, </w:t>
      </w:r>
      <w:proofErr w:type="gramStart"/>
      <w:r>
        <w:rPr>
          <w:rFonts w:asciiTheme="minorHAnsi" w:hAnsiTheme="minorHAnsi"/>
          <w:sz w:val="22"/>
          <w:szCs w:val="22"/>
        </w:rPr>
        <w:t>reflects</w:t>
      </w:r>
      <w:proofErr w:type="gramEnd"/>
      <w:r>
        <w:rPr>
          <w:rFonts w:asciiTheme="minorHAnsi" w:hAnsiTheme="minorHAnsi"/>
          <w:sz w:val="22"/>
          <w:szCs w:val="22"/>
        </w:rPr>
        <w:t xml:space="preserve"> the basic definition of the units.  Since the I-V relationship for a resistor is </w:t>
      </w:r>
      <m:oMath>
        <m:r>
          <w:rPr>
            <w:rFonts w:ascii="Cambria Math" w:hAnsi="Cambria Math"/>
            <w:sz w:val="22"/>
            <w:szCs w:val="22"/>
          </w:rPr>
          <m:t>V=Ri</m:t>
        </m:r>
      </m:oMath>
      <w:r w:rsidR="00AF7367">
        <w:rPr>
          <w:rFonts w:asciiTheme="minorHAnsi" w:hAnsiTheme="minorHAnsi"/>
          <w:sz w:val="22"/>
          <w:szCs w:val="22"/>
        </w:rPr>
        <w:t xml:space="preserve"> the constant </w:t>
      </w:r>
      <w:r w:rsidR="00AF7367" w:rsidRPr="00AF7367">
        <w:rPr>
          <w:rFonts w:asciiTheme="minorHAnsi" w:hAnsiTheme="minorHAnsi"/>
          <w:i/>
          <w:sz w:val="22"/>
          <w:szCs w:val="22"/>
        </w:rPr>
        <w:t>R</w:t>
      </w:r>
      <w:r w:rsidR="00AF7367">
        <w:rPr>
          <w:rFonts w:asciiTheme="minorHAnsi" w:hAnsiTheme="minorHAnsi"/>
          <w:sz w:val="22"/>
          <w:szCs w:val="22"/>
        </w:rPr>
        <w:t xml:space="preserve"> is measured in Ohms which is equal to </w:t>
      </w:r>
      <w:r w:rsidR="00AF7367" w:rsidRPr="00AF7367">
        <w:rPr>
          <w:rFonts w:asciiTheme="minorHAnsi" w:hAnsiTheme="minorHAnsi"/>
          <w:i/>
          <w:sz w:val="22"/>
          <w:szCs w:val="22"/>
        </w:rPr>
        <w:t>(</w:t>
      </w:r>
      <w:r w:rsidR="00AF7367">
        <w:rPr>
          <w:rFonts w:asciiTheme="minorHAnsi" w:hAnsiTheme="minorHAnsi"/>
          <w:i/>
          <w:sz w:val="22"/>
          <w:szCs w:val="22"/>
        </w:rPr>
        <w:t>Volts/</w:t>
      </w:r>
      <w:r w:rsidR="00AF7367" w:rsidRPr="00AF7367">
        <w:rPr>
          <w:rFonts w:asciiTheme="minorHAnsi" w:hAnsiTheme="minorHAnsi"/>
          <w:i/>
          <w:sz w:val="22"/>
          <w:szCs w:val="22"/>
        </w:rPr>
        <w:t>Amps</w:t>
      </w:r>
      <w:r w:rsidR="00AF7367">
        <w:rPr>
          <w:rFonts w:asciiTheme="minorHAnsi" w:hAnsiTheme="minorHAnsi"/>
          <w:i/>
          <w:sz w:val="22"/>
          <w:szCs w:val="22"/>
        </w:rPr>
        <w:t>)</w:t>
      </w:r>
      <w:r w:rsidR="00AF7367">
        <w:rPr>
          <w:rFonts w:asciiTheme="minorHAnsi" w:hAnsiTheme="minorHAnsi"/>
          <w:sz w:val="22"/>
          <w:szCs w:val="22"/>
        </w:rPr>
        <w:t xml:space="preserve">.  The I-V relationship of the capacitor is </w:t>
      </w:r>
      <m:oMath>
        <m:r>
          <w:rPr>
            <w:rFonts w:ascii="Cambria Math" w:hAnsi="Cambria Math"/>
            <w:sz w:val="22"/>
            <w:szCs w:val="22"/>
          </w:rPr>
          <m:t>i=C</m:t>
        </m:r>
        <m:f>
          <m:fPr>
            <m:ctrlPr>
              <w:rPr>
                <w:rFonts w:ascii="Cambria Math" w:hAnsi="Cambria Math"/>
                <w:i/>
                <w:sz w:val="22"/>
                <w:szCs w:val="22"/>
              </w:rPr>
            </m:ctrlPr>
          </m:fPr>
          <m:num>
            <m:r>
              <w:rPr>
                <w:rFonts w:ascii="Cambria Math" w:hAnsi="Cambria Math"/>
              </w:rPr>
              <m:t>dV</m:t>
            </m:r>
          </m:num>
          <m:den>
            <m:r>
              <w:rPr>
                <w:rFonts w:ascii="Cambria Math" w:hAnsi="Cambria Math"/>
              </w:rPr>
              <m:t>dt</m:t>
            </m:r>
          </m:den>
        </m:f>
      </m:oMath>
      <w:r w:rsidR="00422058">
        <w:rPr>
          <w:rFonts w:asciiTheme="minorHAnsi" w:hAnsiTheme="minorHAnsi"/>
          <w:i/>
          <w:sz w:val="22"/>
          <w:szCs w:val="22"/>
        </w:rPr>
        <w:t>.</w:t>
      </w:r>
      <w:r w:rsidR="00422058">
        <w:rPr>
          <w:rFonts w:asciiTheme="minorHAnsi" w:hAnsiTheme="minorHAnsi"/>
          <w:sz w:val="22"/>
          <w:szCs w:val="22"/>
        </w:rPr>
        <w:t xml:space="preserve"> This is a differential equation that shows that the voltage and current have a time dependence. Recognizing that the current is really </w:t>
      </w:r>
      <m:oMath>
        <m:r>
          <w:rPr>
            <w:rFonts w:ascii="Cambria Math" w:hAnsi="Cambria Math"/>
            <w:sz w:val="22"/>
            <w:szCs w:val="22"/>
          </w:rPr>
          <m:t>i=</m:t>
        </m:r>
        <m:f>
          <m:fPr>
            <m:ctrlPr>
              <w:rPr>
                <w:rFonts w:ascii="Cambria Math" w:hAnsi="Cambria Math"/>
                <w:i/>
                <w:sz w:val="22"/>
                <w:szCs w:val="22"/>
              </w:rPr>
            </m:ctrlPr>
          </m:fPr>
          <m:num>
            <m:r>
              <w:rPr>
                <w:rFonts w:ascii="Cambria Math" w:hAnsi="Cambria Math"/>
                <w:sz w:val="22"/>
                <w:szCs w:val="22"/>
              </w:rPr>
              <m:t>dQ</m:t>
            </m:r>
          </m:num>
          <m:den>
            <m:r>
              <w:rPr>
                <w:rFonts w:ascii="Cambria Math" w:hAnsi="Cambria Math"/>
                <w:sz w:val="22"/>
                <w:szCs w:val="22"/>
              </w:rPr>
              <m:t>dt</m:t>
            </m:r>
          </m:den>
        </m:f>
      </m:oMath>
      <w:r w:rsidR="00422058">
        <w:rPr>
          <w:rFonts w:asciiTheme="minorHAnsi" w:hAnsiTheme="minorHAnsi"/>
          <w:sz w:val="22"/>
          <w:szCs w:val="22"/>
        </w:rPr>
        <w:t xml:space="preserve"> </w:t>
      </w:r>
      <w:r w:rsidR="00AF7367">
        <w:rPr>
          <w:rFonts w:asciiTheme="minorHAnsi" w:hAnsiTheme="minorHAnsi"/>
          <w:sz w:val="22"/>
          <w:szCs w:val="22"/>
        </w:rPr>
        <w:t xml:space="preserve">the relation is written as </w:t>
      </w:r>
      <m:oMath>
        <m:f>
          <m:fPr>
            <m:ctrlPr>
              <w:rPr>
                <w:rFonts w:ascii="Cambria Math" w:hAnsi="Cambria Math"/>
                <w:i/>
                <w:sz w:val="22"/>
                <w:szCs w:val="22"/>
              </w:rPr>
            </m:ctrlPr>
          </m:fPr>
          <m:num>
            <m:r>
              <w:rPr>
                <w:rFonts w:ascii="Cambria Math" w:hAnsi="Cambria Math"/>
                <w:sz w:val="22"/>
                <w:szCs w:val="22"/>
              </w:rPr>
              <m:t>ΔQ</m:t>
            </m:r>
          </m:num>
          <m:den>
            <m:r>
              <w:rPr>
                <w:rFonts w:ascii="Cambria Math" w:hAnsi="Cambria Math"/>
                <w:sz w:val="22"/>
                <w:szCs w:val="22"/>
              </w:rPr>
              <m:t>Δt</m:t>
            </m:r>
          </m:den>
        </m:f>
        <m:r>
          <w:rPr>
            <w:rFonts w:ascii="Cambria Math" w:hAnsi="Cambria Math"/>
            <w:sz w:val="22"/>
            <w:szCs w:val="22"/>
          </w:rPr>
          <m:t>=C</m:t>
        </m:r>
        <m:f>
          <m:fPr>
            <m:ctrlPr>
              <w:rPr>
                <w:rFonts w:ascii="Cambria Math" w:hAnsi="Cambria Math"/>
                <w:i/>
                <w:sz w:val="22"/>
                <w:szCs w:val="22"/>
              </w:rPr>
            </m:ctrlPr>
          </m:fPr>
          <m:num>
            <m:r>
              <w:rPr>
                <w:rFonts w:ascii="Cambria Math" w:hAnsi="Cambria Math"/>
                <w:sz w:val="22"/>
                <w:szCs w:val="22"/>
              </w:rPr>
              <m:t>ΔV</m:t>
            </m:r>
          </m:num>
          <m:den>
            <m:r>
              <w:rPr>
                <w:rFonts w:ascii="Cambria Math" w:hAnsi="Cambria Math"/>
                <w:sz w:val="22"/>
                <w:szCs w:val="22"/>
              </w:rPr>
              <m:t>Δt</m:t>
            </m:r>
          </m:den>
        </m:f>
      </m:oMath>
      <w:r w:rsidR="00145262">
        <w:rPr>
          <w:rFonts w:asciiTheme="minorHAnsi" w:hAnsiTheme="minorHAnsi"/>
          <w:sz w:val="22"/>
          <w:szCs w:val="22"/>
        </w:rPr>
        <w:t xml:space="preserve"> </w:t>
      </w:r>
      <w:r w:rsidR="00422058">
        <w:rPr>
          <w:rFonts w:asciiTheme="minorHAnsi" w:hAnsiTheme="minorHAnsi"/>
          <w:sz w:val="22"/>
          <w:szCs w:val="22"/>
        </w:rPr>
        <w:t xml:space="preserve">where the derivatives have been replaced with the delta </w:t>
      </w:r>
      <m:oMath>
        <m:r>
          <w:rPr>
            <w:rFonts w:ascii="Cambria Math" w:hAnsi="Cambria Math"/>
            <w:sz w:val="22"/>
            <w:szCs w:val="22"/>
          </w:rPr>
          <m:t>Δ</m:t>
        </m:r>
      </m:oMath>
      <w:r w:rsidR="00422058">
        <w:rPr>
          <w:rFonts w:asciiTheme="minorHAnsi" w:hAnsiTheme="minorHAnsi"/>
          <w:sz w:val="22"/>
          <w:szCs w:val="22"/>
        </w:rPr>
        <w:t xml:space="preserve"> notation.  The relationship</w:t>
      </w:r>
      <w:r w:rsidR="00145262">
        <w:rPr>
          <w:rFonts w:asciiTheme="minorHAnsi" w:hAnsiTheme="minorHAnsi"/>
          <w:sz w:val="22"/>
          <w:szCs w:val="22"/>
        </w:rPr>
        <w:t xml:space="preserve"> simplifies to</w:t>
      </w:r>
      <w:r w:rsidR="00AF7367">
        <w:rPr>
          <w:rFonts w:asciiTheme="minorHAnsi" w:hAnsiTheme="minorHAnsi"/>
          <w:sz w:val="22"/>
          <w:szCs w:val="22"/>
        </w:rPr>
        <w:t xml:space="preserve"> </w:t>
      </w:r>
      <w:r w:rsidR="00AF7367" w:rsidRPr="00AF7367">
        <w:rPr>
          <w:rFonts w:asciiTheme="minorHAnsi" w:hAnsiTheme="minorHAnsi"/>
          <w:i/>
          <w:sz w:val="22"/>
          <w:szCs w:val="22"/>
        </w:rPr>
        <w:t>Q=CV</w:t>
      </w:r>
      <w:r w:rsidR="00422058">
        <w:rPr>
          <w:rFonts w:asciiTheme="minorHAnsi" w:hAnsiTheme="minorHAnsi"/>
          <w:sz w:val="22"/>
          <w:szCs w:val="22"/>
        </w:rPr>
        <w:t xml:space="preserve"> </w:t>
      </w:r>
      <w:r w:rsidR="00D54DB6">
        <w:rPr>
          <w:rFonts w:asciiTheme="minorHAnsi" w:hAnsiTheme="minorHAnsi"/>
          <w:sz w:val="22"/>
          <w:szCs w:val="22"/>
        </w:rPr>
        <w:t>making</w:t>
      </w:r>
      <w:r w:rsidR="00591C28">
        <w:rPr>
          <w:rFonts w:asciiTheme="minorHAnsi" w:hAnsiTheme="minorHAnsi"/>
          <w:sz w:val="22"/>
          <w:szCs w:val="22"/>
        </w:rPr>
        <w:t xml:space="preserve"> the unit of</w:t>
      </w:r>
      <w:r w:rsidR="00D54DB6">
        <w:rPr>
          <w:rFonts w:asciiTheme="minorHAnsi" w:hAnsiTheme="minorHAnsi"/>
          <w:sz w:val="22"/>
          <w:szCs w:val="22"/>
        </w:rPr>
        <w:t xml:space="preserve"> </w:t>
      </w:r>
      <w:r w:rsidR="00D54DB6" w:rsidRPr="00422058">
        <w:rPr>
          <w:rFonts w:asciiTheme="minorHAnsi" w:hAnsiTheme="minorHAnsi"/>
          <w:i/>
          <w:sz w:val="22"/>
          <w:szCs w:val="22"/>
        </w:rPr>
        <w:t>Farads</w:t>
      </w:r>
      <w:r w:rsidR="00D54DB6">
        <w:rPr>
          <w:rFonts w:asciiTheme="minorHAnsi" w:hAnsiTheme="minorHAnsi"/>
          <w:sz w:val="22"/>
          <w:szCs w:val="22"/>
        </w:rPr>
        <w:t xml:space="preserve"> </w:t>
      </w:r>
      <w:r w:rsidR="00591C28">
        <w:rPr>
          <w:rFonts w:asciiTheme="minorHAnsi" w:hAnsiTheme="minorHAnsi"/>
          <w:sz w:val="22"/>
          <w:szCs w:val="22"/>
        </w:rPr>
        <w:t xml:space="preserve">(capacitance, C) </w:t>
      </w:r>
      <w:r w:rsidR="00D54DB6">
        <w:rPr>
          <w:rFonts w:asciiTheme="minorHAnsi" w:hAnsiTheme="minorHAnsi"/>
          <w:sz w:val="22"/>
          <w:szCs w:val="22"/>
        </w:rPr>
        <w:t xml:space="preserve">equal to </w:t>
      </w:r>
      <w:r w:rsidR="00AF7367" w:rsidRPr="00AF7367">
        <w:rPr>
          <w:rFonts w:asciiTheme="minorHAnsi" w:hAnsiTheme="minorHAnsi"/>
          <w:i/>
          <w:sz w:val="22"/>
          <w:szCs w:val="22"/>
        </w:rPr>
        <w:t>Coulombs/Volt</w:t>
      </w:r>
      <w:r w:rsidR="00591C28">
        <w:rPr>
          <w:rFonts w:asciiTheme="minorHAnsi" w:hAnsiTheme="minorHAnsi"/>
          <w:i/>
          <w:sz w:val="22"/>
          <w:szCs w:val="22"/>
        </w:rPr>
        <w:t xml:space="preserve"> (</w:t>
      </w:r>
      <m:oMath>
        <m:r>
          <w:rPr>
            <w:rFonts w:ascii="Cambria Math" w:hAnsi="Cambria Math"/>
            <w:sz w:val="22"/>
            <w:szCs w:val="22"/>
          </w:rPr>
          <m:t>Q/V</m:t>
        </m:r>
      </m:oMath>
      <w:r w:rsidR="00591C28">
        <w:rPr>
          <w:rFonts w:asciiTheme="minorHAnsi" w:hAnsiTheme="minorHAnsi"/>
          <w:i/>
          <w:sz w:val="22"/>
          <w:szCs w:val="22"/>
        </w:rPr>
        <w:t>)</w:t>
      </w:r>
      <w:r w:rsidR="00AF7367">
        <w:rPr>
          <w:rFonts w:asciiTheme="minorHAnsi" w:hAnsiTheme="minorHAnsi"/>
          <w:sz w:val="22"/>
          <w:szCs w:val="22"/>
        </w:rPr>
        <w:t>.</w:t>
      </w:r>
    </w:p>
    <w:p w14:paraId="1AF4FAEE" w14:textId="3D3050C4" w:rsidR="006F6669" w:rsidRDefault="006F6669" w:rsidP="00CA2147">
      <w:pPr>
        <w:pStyle w:val="Heading1"/>
      </w:pPr>
      <w:r>
        <w:t>Procedures</w:t>
      </w:r>
    </w:p>
    <w:p w14:paraId="6E754E55" w14:textId="24814A1D" w:rsidR="004841F6" w:rsidRDefault="003549F3" w:rsidP="003549F3">
      <w:pPr>
        <w:pStyle w:val="Heading4"/>
      </w:pPr>
      <w:r>
        <w:t>Energy Storage Devices</w:t>
      </w:r>
    </w:p>
    <w:p w14:paraId="38014EE2" w14:textId="22176B47" w:rsidR="00AA3A6C" w:rsidRDefault="004841F6" w:rsidP="004841F6">
      <w:r>
        <w:t xml:space="preserve">While there are many different types of capacitors used in electronic circuits the concept of a thing having capacitance applies to all matter.  Some structures are better at storing electrical energy than other things.  In the next section you will play with the parameters that are considered when fabricating a capacitor – first let’s look at how electrical energy is stored.  You will be using a capacitor – one like </w:t>
      </w:r>
      <w:r w:rsidR="00AA3A6C">
        <w:t>you might find in your computer or other electronic equipment.</w:t>
      </w:r>
    </w:p>
    <w:p w14:paraId="134B517A" w14:textId="6E3F301A" w:rsidR="00DE57B1" w:rsidRDefault="00AA3A6C">
      <w:r>
        <w:t xml:space="preserve">This section will also give you respect for some safety issues that are associated with using capacitors.  Before flat screen televisions there were TVs that used Cathode Ray Tubes </w:t>
      </w:r>
      <w:r w:rsidR="003F6551">
        <w:t xml:space="preserve">(CRT) </w:t>
      </w:r>
      <w:r>
        <w:t>as the method of projecting the image.  Older models used some very high voltage, high power capacitors that were so effective at holding their charge that repairmen servicing a broken TV had to make certain to discharge all the capacitors.  There are many stories of people dying from touching the nodes of a capacitor that was assumed to be “off”</w:t>
      </w:r>
      <w:r w:rsidR="00876304">
        <w:t xml:space="preserve"> even if the power was removed as long as a month before</w:t>
      </w:r>
      <w:r>
        <w:t xml:space="preserve">.  Our little capacitors </w:t>
      </w:r>
      <w:proofErr w:type="gramStart"/>
      <w:r>
        <w:t>are however</w:t>
      </w:r>
      <w:proofErr w:type="gramEnd"/>
      <w:r>
        <w:t xml:space="preserve"> </w:t>
      </w:r>
      <w:proofErr w:type="gramStart"/>
      <w:r>
        <w:t>pretty safe</w:t>
      </w:r>
      <w:proofErr w:type="gramEnd"/>
      <w:r>
        <w:t>.</w:t>
      </w:r>
    </w:p>
    <w:p w14:paraId="70D34850" w14:textId="09253C2D" w:rsidR="00DE57B1" w:rsidRDefault="006F0B56" w:rsidP="00DE57B1">
      <w:pPr>
        <w:pStyle w:val="ListParagraph"/>
        <w:numPr>
          <w:ilvl w:val="0"/>
          <w:numId w:val="3"/>
        </w:numPr>
      </w:pPr>
      <w:r>
        <w:rPr>
          <w:noProof/>
        </w:rPr>
        <w:drawing>
          <wp:anchor distT="0" distB="0" distL="114300" distR="114300" simplePos="0" relativeHeight="251647488" behindDoc="0" locked="0" layoutInCell="1" allowOverlap="1" wp14:anchorId="7ED1527B" wp14:editId="58FE0732">
            <wp:simplePos x="0" y="0"/>
            <wp:positionH relativeFrom="column">
              <wp:posOffset>7416800</wp:posOffset>
            </wp:positionH>
            <wp:positionV relativeFrom="paragraph">
              <wp:posOffset>4445</wp:posOffset>
            </wp:positionV>
            <wp:extent cx="1900883" cy="2774950"/>
            <wp:effectExtent l="0" t="0" r="444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7986" cy="2785319"/>
                    </a:xfrm>
                    <a:prstGeom prst="rect">
                      <a:avLst/>
                    </a:prstGeom>
                    <a:noFill/>
                  </pic:spPr>
                </pic:pic>
              </a:graphicData>
            </a:graphic>
            <wp14:sizeRelH relativeFrom="margin">
              <wp14:pctWidth>0</wp14:pctWidth>
            </wp14:sizeRelH>
            <wp14:sizeRelV relativeFrom="margin">
              <wp14:pctHeight>0</wp14:pctHeight>
            </wp14:sizeRelV>
          </wp:anchor>
        </w:drawing>
      </w:r>
      <w:r w:rsidR="00711D77">
        <w:t xml:space="preserve">On a breadboard </w:t>
      </w:r>
      <w:r w:rsidR="00DE57B1">
        <w:t xml:space="preserve">use build the following circuit using a </w:t>
      </w:r>
      <w:r w:rsidR="00964BA1">
        <w:t xml:space="preserve">red </w:t>
      </w:r>
      <w:r w:rsidR="00DE57B1">
        <w:t xml:space="preserve">Light-Emitting Diode, a </w:t>
      </w:r>
      <m:oMath>
        <m:r>
          <w:rPr>
            <w:rFonts w:ascii="Cambria Math" w:hAnsi="Cambria Math"/>
          </w:rPr>
          <m:t>10 k</m:t>
        </m:r>
        <m:r>
          <m:rPr>
            <m:sty m:val="p"/>
          </m:rPr>
          <w:rPr>
            <w:rFonts w:ascii="Cambria Math" w:hAnsi="Cambria Math"/>
          </w:rPr>
          <m:t>Ω</m:t>
        </m:r>
      </m:oMath>
      <w:r w:rsidR="00DE57B1">
        <w:t xml:space="preserve"> </w:t>
      </w:r>
      <w:r w:rsidR="000A54DA">
        <w:t>resistor, and an electrolytic c</w:t>
      </w:r>
      <w:r w:rsidR="00DE57B1">
        <w:t xml:space="preserve">apacitor with a labeled capacitance of </w:t>
      </w:r>
      <m:oMath>
        <m:r>
          <w:rPr>
            <w:rFonts w:ascii="Cambria Math" w:hAnsi="Cambria Math"/>
          </w:rPr>
          <m:t>100μF</m:t>
        </m:r>
      </m:oMath>
      <w:r w:rsidR="00DE57B1">
        <w:t>.</w:t>
      </w:r>
      <w:r w:rsidR="00275ADB">
        <w:t xml:space="preserve"> </w:t>
      </w:r>
      <w:r w:rsidR="00DF0283">
        <w:t xml:space="preserve">  Below is the schematic and a suggested layout on the breadboard.</w:t>
      </w:r>
    </w:p>
    <w:p w14:paraId="22A8FDF7" w14:textId="3A971BF9" w:rsidR="003476C7" w:rsidRDefault="003476C7" w:rsidP="000A54DA"/>
    <w:p w14:paraId="1A1B464E" w14:textId="0D2796B2" w:rsidR="00FC2CF5" w:rsidRDefault="005966D6" w:rsidP="006F0B56">
      <w:pPr>
        <w:pStyle w:val="ListParagraph"/>
        <w:jc w:val="center"/>
      </w:pPr>
      <w:r>
        <w:rPr>
          <w:noProof/>
        </w:rPr>
        <w:lastRenderedPageBreak/>
        <w:drawing>
          <wp:inline distT="0" distB="0" distL="0" distR="0" wp14:anchorId="2A1FD65C" wp14:editId="4B00FAA0">
            <wp:extent cx="2990850" cy="14573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1457325"/>
                    </a:xfrm>
                    <a:prstGeom prst="rect">
                      <a:avLst/>
                    </a:prstGeom>
                    <a:noFill/>
                    <a:ln>
                      <a:noFill/>
                    </a:ln>
                  </pic:spPr>
                </pic:pic>
              </a:graphicData>
            </a:graphic>
          </wp:inline>
        </w:drawing>
      </w:r>
      <w:r w:rsidR="007D7D6D">
        <w:rPr>
          <w:noProof/>
        </w:rPr>
        <w:drawing>
          <wp:inline distT="0" distB="0" distL="0" distR="0" wp14:anchorId="320DFEE2" wp14:editId="38E25633">
            <wp:extent cx="3619500" cy="20320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b="13978"/>
                    <a:stretch/>
                  </pic:blipFill>
                  <pic:spPr bwMode="auto">
                    <a:xfrm>
                      <a:off x="0" y="0"/>
                      <a:ext cx="3619500" cy="2032000"/>
                    </a:xfrm>
                    <a:prstGeom prst="rect">
                      <a:avLst/>
                    </a:prstGeom>
                    <a:noFill/>
                    <a:ln>
                      <a:noFill/>
                    </a:ln>
                    <a:extLst>
                      <a:ext uri="{53640926-AAD7-44D8-BBD7-CCE9431645EC}">
                        <a14:shadowObscured xmlns:a14="http://schemas.microsoft.com/office/drawing/2010/main"/>
                      </a:ext>
                    </a:extLst>
                  </pic:spPr>
                </pic:pic>
              </a:graphicData>
            </a:graphic>
          </wp:inline>
        </w:drawing>
      </w:r>
    </w:p>
    <w:p w14:paraId="42CCE5DC" w14:textId="2A5F09EE" w:rsidR="006F0B56" w:rsidRDefault="006F0B56" w:rsidP="006F0B56">
      <w:pPr>
        <w:pStyle w:val="ListParagraph"/>
        <w:numPr>
          <w:ilvl w:val="0"/>
          <w:numId w:val="8"/>
        </w:numPr>
        <w:jc w:val="center"/>
      </w:pPr>
      <w:r>
        <w:t xml:space="preserve">                                                                               (b)</w:t>
      </w:r>
    </w:p>
    <w:p w14:paraId="2884E977" w14:textId="653B029A" w:rsidR="006F0B56" w:rsidRDefault="006F0B56" w:rsidP="006F0B56">
      <w:pPr>
        <w:pStyle w:val="ListParagraph"/>
        <w:jc w:val="center"/>
      </w:pPr>
      <w:r w:rsidRPr="000A54DA">
        <w:rPr>
          <w:b/>
          <w:bCs/>
          <w:sz w:val="24"/>
          <w:szCs w:val="24"/>
        </w:rPr>
        <w:t xml:space="preserve">Figure </w:t>
      </w:r>
      <w:r>
        <w:rPr>
          <w:b/>
          <w:bCs/>
          <w:sz w:val="24"/>
          <w:szCs w:val="24"/>
        </w:rPr>
        <w:t>5</w:t>
      </w:r>
      <w:r w:rsidRPr="000A54DA">
        <w:rPr>
          <w:b/>
          <w:bCs/>
          <w:sz w:val="24"/>
          <w:szCs w:val="24"/>
        </w:rPr>
        <w:t>:</w:t>
      </w:r>
      <w:r w:rsidRPr="000A54DA">
        <w:rPr>
          <w:sz w:val="24"/>
          <w:szCs w:val="24"/>
        </w:rPr>
        <w:t xml:space="preserve"> </w:t>
      </w:r>
      <w:r>
        <w:rPr>
          <w:sz w:val="24"/>
          <w:szCs w:val="24"/>
        </w:rPr>
        <w:t xml:space="preserve">The (a) schematic and (b) physical diagram of a partial circuit for </w:t>
      </w:r>
      <w:r w:rsidR="00147A18">
        <w:rPr>
          <w:sz w:val="24"/>
          <w:szCs w:val="24"/>
        </w:rPr>
        <w:t xml:space="preserve">capacitor </w:t>
      </w:r>
      <w:r>
        <w:rPr>
          <w:sz w:val="24"/>
          <w:szCs w:val="24"/>
        </w:rPr>
        <w:t>charging and discharging</w:t>
      </w:r>
      <w:r w:rsidR="00147A18">
        <w:rPr>
          <w:sz w:val="24"/>
          <w:szCs w:val="24"/>
        </w:rPr>
        <w:t>.</w:t>
      </w:r>
    </w:p>
    <w:p w14:paraId="4F6EF090" w14:textId="201D8CAE" w:rsidR="00514666" w:rsidRDefault="00B714D6" w:rsidP="00DF0283">
      <w:r>
        <w:t xml:space="preserve">This circuit is incomplete because you will connect it in two different configurations.  </w:t>
      </w:r>
    </w:p>
    <w:p w14:paraId="36A89AAB" w14:textId="0471C615" w:rsidR="006F0B56" w:rsidRDefault="00147A18" w:rsidP="006F0B56">
      <w:pPr>
        <w:pStyle w:val="ListParagraph"/>
        <w:jc w:val="center"/>
      </w:pPr>
      <w:r>
        <w:rPr>
          <w:noProof/>
        </w:rPr>
        <mc:AlternateContent>
          <mc:Choice Requires="wps">
            <w:drawing>
              <wp:anchor distT="0" distB="0" distL="114300" distR="114300" simplePos="0" relativeHeight="251671040" behindDoc="0" locked="0" layoutInCell="1" allowOverlap="1" wp14:anchorId="192ADDD2" wp14:editId="458B4C79">
                <wp:simplePos x="0" y="0"/>
                <wp:positionH relativeFrom="column">
                  <wp:posOffset>1073150</wp:posOffset>
                </wp:positionH>
                <wp:positionV relativeFrom="paragraph">
                  <wp:posOffset>715010</wp:posOffset>
                </wp:positionV>
                <wp:extent cx="603250" cy="203278"/>
                <wp:effectExtent l="19050" t="19050" r="25400" b="25400"/>
                <wp:wrapNone/>
                <wp:docPr id="830094688" name="Freeform: Shape 4"/>
                <wp:cNvGraphicFramePr/>
                <a:graphic xmlns:a="http://schemas.openxmlformats.org/drawingml/2006/main">
                  <a:graphicData uri="http://schemas.microsoft.com/office/word/2010/wordprocessingShape">
                    <wps:wsp>
                      <wps:cNvSpPr/>
                      <wps:spPr>
                        <a:xfrm>
                          <a:off x="0" y="0"/>
                          <a:ext cx="603250" cy="203278"/>
                        </a:xfrm>
                        <a:custGeom>
                          <a:avLst/>
                          <a:gdLst>
                            <a:gd name="connsiteX0" fmla="*/ 0 w 603250"/>
                            <a:gd name="connsiteY0" fmla="*/ 203278 h 203278"/>
                            <a:gd name="connsiteX1" fmla="*/ 273050 w 603250"/>
                            <a:gd name="connsiteY1" fmla="*/ 78 h 203278"/>
                            <a:gd name="connsiteX2" fmla="*/ 603250 w 603250"/>
                            <a:gd name="connsiteY2" fmla="*/ 184228 h 203278"/>
                          </a:gdLst>
                          <a:ahLst/>
                          <a:cxnLst>
                            <a:cxn ang="0">
                              <a:pos x="connsiteX0" y="connsiteY0"/>
                            </a:cxn>
                            <a:cxn ang="0">
                              <a:pos x="connsiteX1" y="connsiteY1"/>
                            </a:cxn>
                            <a:cxn ang="0">
                              <a:pos x="connsiteX2" y="connsiteY2"/>
                            </a:cxn>
                          </a:cxnLst>
                          <a:rect l="l" t="t" r="r" b="b"/>
                          <a:pathLst>
                            <a:path w="603250" h="203278">
                              <a:moveTo>
                                <a:pt x="0" y="203278"/>
                              </a:moveTo>
                              <a:cubicBezTo>
                                <a:pt x="86254" y="103265"/>
                                <a:pt x="172508" y="3253"/>
                                <a:pt x="273050" y="78"/>
                              </a:cubicBezTo>
                              <a:cubicBezTo>
                                <a:pt x="373592" y="-3097"/>
                                <a:pt x="488421" y="90565"/>
                                <a:pt x="603250" y="184228"/>
                              </a:cubicBezTo>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D179F4" id="Freeform: Shape 4" o:spid="_x0000_s1026" style="position:absolute;margin-left:84.5pt;margin-top:56.3pt;width:47.5pt;height:16pt;z-index:251671040;visibility:visible;mso-wrap-style:square;mso-wrap-distance-left:9pt;mso-wrap-distance-top:0;mso-wrap-distance-right:9pt;mso-wrap-distance-bottom:0;mso-position-horizontal:absolute;mso-position-horizontal-relative:text;mso-position-vertical:absolute;mso-position-vertical-relative:text;v-text-anchor:middle" coordsize="603250,20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" path="m,203278c86254,103265,172508,3253,273050,78,373592,-3097,488421,90565,603250,184228e" filled="f" strokecolor="red" strokeweight="3pt">
                <v:stroke joinstyle="miter"/>
                <v:path arrowok="t" o:connecttype="custom" o:connectlocs="0,203278;273050,78;603250,184228" o:connectangles="0,0,0"/>
              </v:shape>
            </w:pict>
          </mc:Fallback>
        </mc:AlternateContent>
      </w:r>
      <w:r w:rsidR="006F0B56">
        <w:rPr>
          <w:noProof/>
        </w:rPr>
        <mc:AlternateContent>
          <mc:Choice Requires="wps">
            <w:drawing>
              <wp:anchor distT="0" distB="0" distL="114300" distR="114300" simplePos="0" relativeHeight="251673088" behindDoc="0" locked="0" layoutInCell="1" allowOverlap="1" wp14:anchorId="0251B153" wp14:editId="73309DE0">
                <wp:simplePos x="0" y="0"/>
                <wp:positionH relativeFrom="column">
                  <wp:posOffset>4596130</wp:posOffset>
                </wp:positionH>
                <wp:positionV relativeFrom="paragraph">
                  <wp:posOffset>1426845</wp:posOffset>
                </wp:positionV>
                <wp:extent cx="746338" cy="250635"/>
                <wp:effectExtent l="0" t="38100" r="0" b="207010"/>
                <wp:wrapNone/>
                <wp:docPr id="677036624" name="Freeform: Shape 4"/>
                <wp:cNvGraphicFramePr/>
                <a:graphic xmlns:a="http://schemas.openxmlformats.org/drawingml/2006/main">
                  <a:graphicData uri="http://schemas.microsoft.com/office/word/2010/wordprocessingShape">
                    <wps:wsp>
                      <wps:cNvSpPr/>
                      <wps:spPr>
                        <a:xfrm rot="19487313">
                          <a:off x="0" y="0"/>
                          <a:ext cx="746338" cy="250635"/>
                        </a:xfrm>
                        <a:custGeom>
                          <a:avLst/>
                          <a:gdLst>
                            <a:gd name="connsiteX0" fmla="*/ 0 w 603250"/>
                            <a:gd name="connsiteY0" fmla="*/ 203278 h 203278"/>
                            <a:gd name="connsiteX1" fmla="*/ 273050 w 603250"/>
                            <a:gd name="connsiteY1" fmla="*/ 78 h 203278"/>
                            <a:gd name="connsiteX2" fmla="*/ 603250 w 603250"/>
                            <a:gd name="connsiteY2" fmla="*/ 184228 h 203278"/>
                          </a:gdLst>
                          <a:ahLst/>
                          <a:cxnLst>
                            <a:cxn ang="0">
                              <a:pos x="connsiteX0" y="connsiteY0"/>
                            </a:cxn>
                            <a:cxn ang="0">
                              <a:pos x="connsiteX1" y="connsiteY1"/>
                            </a:cxn>
                            <a:cxn ang="0">
                              <a:pos x="connsiteX2" y="connsiteY2"/>
                            </a:cxn>
                          </a:cxnLst>
                          <a:rect l="l" t="t" r="r" b="b"/>
                          <a:pathLst>
                            <a:path w="603250" h="203278">
                              <a:moveTo>
                                <a:pt x="0" y="203278"/>
                              </a:moveTo>
                              <a:cubicBezTo>
                                <a:pt x="86254" y="103265"/>
                                <a:pt x="172508" y="3253"/>
                                <a:pt x="273050" y="78"/>
                              </a:cubicBezTo>
                              <a:cubicBezTo>
                                <a:pt x="373592" y="-3097"/>
                                <a:pt x="488421" y="90565"/>
                                <a:pt x="603250" y="184228"/>
                              </a:cubicBezTo>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70C46" id="Freeform: Shape 4" o:spid="_x0000_s1026" style="position:absolute;margin-left:361.9pt;margin-top:112.35pt;width:58.75pt;height:19.75pt;rotation:-2307618fd;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3250,20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" path="m,203278c86254,103265,172508,3253,273050,78,373592,-3097,488421,90565,603250,184228e" filled="f" strokecolor="red" strokeweight="3pt">
                <v:stroke joinstyle="miter"/>
                <v:path arrowok="t" o:connecttype="custom" o:connectlocs="0,250635;337816,96;746338,227147" o:connectangles="0,0,0"/>
              </v:shape>
            </w:pict>
          </mc:Fallback>
        </mc:AlternateContent>
      </w:r>
      <w:r w:rsidR="006F0B56">
        <w:rPr>
          <w:noProof/>
        </w:rPr>
        <w:drawing>
          <wp:inline distT="0" distB="0" distL="0" distR="0" wp14:anchorId="0D6625CD" wp14:editId="252120CA">
            <wp:extent cx="2990850" cy="1457325"/>
            <wp:effectExtent l="0" t="0" r="0" b="9525"/>
            <wp:docPr id="1310592526" name="Picture 1310592526"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592526" name="Picture 1310592526" descr="A diagram of a circui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1457325"/>
                    </a:xfrm>
                    <a:prstGeom prst="rect">
                      <a:avLst/>
                    </a:prstGeom>
                    <a:noFill/>
                    <a:ln>
                      <a:noFill/>
                    </a:ln>
                  </pic:spPr>
                </pic:pic>
              </a:graphicData>
            </a:graphic>
          </wp:inline>
        </w:drawing>
      </w:r>
      <w:r w:rsidR="006F0B56">
        <w:rPr>
          <w:noProof/>
        </w:rPr>
        <w:drawing>
          <wp:inline distT="0" distB="0" distL="0" distR="0" wp14:anchorId="7803896D" wp14:editId="68CA9B73">
            <wp:extent cx="3619500" cy="1987550"/>
            <wp:effectExtent l="0" t="0" r="0" b="0"/>
            <wp:docPr id="2025141335" name="Picture 2025141335" descr="A circuit board with wires and wi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141335" name="Picture 2025141335" descr="A circuit board with wires and wires&#10;&#10;Description automatically generated"/>
                    <pic:cNvPicPr>
                      <a:picLocks noChangeAspect="1" noChangeArrowheads="1"/>
                    </pic:cNvPicPr>
                  </pic:nvPicPr>
                  <pic:blipFill rotWithShape="1">
                    <a:blip r:embed="rId16">
                      <a:extLst>
                        <a:ext uri="{28A0092B-C50C-407E-A947-70E740481C1C}">
                          <a14:useLocalDpi xmlns:a14="http://schemas.microsoft.com/office/drawing/2010/main" val="0"/>
                        </a:ext>
                      </a:extLst>
                    </a:blip>
                    <a:srcRect b="15860"/>
                    <a:stretch/>
                  </pic:blipFill>
                  <pic:spPr bwMode="auto">
                    <a:xfrm>
                      <a:off x="0" y="0"/>
                      <a:ext cx="3619500" cy="1987550"/>
                    </a:xfrm>
                    <a:prstGeom prst="rect">
                      <a:avLst/>
                    </a:prstGeom>
                    <a:noFill/>
                    <a:ln>
                      <a:noFill/>
                    </a:ln>
                    <a:extLst>
                      <a:ext uri="{53640926-AAD7-44D8-BBD7-CCE9431645EC}">
                        <a14:shadowObscured xmlns:a14="http://schemas.microsoft.com/office/drawing/2010/main"/>
                      </a:ext>
                    </a:extLst>
                  </pic:spPr>
                </pic:pic>
              </a:graphicData>
            </a:graphic>
          </wp:inline>
        </w:drawing>
      </w:r>
    </w:p>
    <w:p w14:paraId="7D4268BC" w14:textId="3FA44CB6" w:rsidR="006F0B56" w:rsidRDefault="00147A18" w:rsidP="00147A18">
      <w:pPr>
        <w:ind w:left="720"/>
        <w:jc w:val="center"/>
      </w:pPr>
      <w:r>
        <w:t>(a)</w:t>
      </w:r>
      <w:r w:rsidR="006F0B56">
        <w:t xml:space="preserve">                                                                            </w:t>
      </w:r>
      <w:proofErr w:type="gramStart"/>
      <w:r w:rsidR="006F0B56">
        <w:t xml:space="preserve">   (</w:t>
      </w:r>
      <w:proofErr w:type="gramEnd"/>
      <w:r w:rsidR="006F0B56">
        <w:t>b)</w:t>
      </w:r>
    </w:p>
    <w:p w14:paraId="77B8F399" w14:textId="7E9CBEB9" w:rsidR="006F0B56" w:rsidRDefault="006F0B56" w:rsidP="006F0B56">
      <w:pPr>
        <w:pStyle w:val="ListParagraph"/>
        <w:jc w:val="center"/>
      </w:pPr>
      <w:r w:rsidRPr="000A54DA">
        <w:rPr>
          <w:b/>
          <w:bCs/>
          <w:sz w:val="24"/>
          <w:szCs w:val="24"/>
        </w:rPr>
        <w:t xml:space="preserve">Figure </w:t>
      </w:r>
      <w:r w:rsidR="00147A18">
        <w:rPr>
          <w:b/>
          <w:bCs/>
          <w:sz w:val="24"/>
          <w:szCs w:val="24"/>
        </w:rPr>
        <w:t>6</w:t>
      </w:r>
      <w:r w:rsidRPr="000A54DA">
        <w:rPr>
          <w:b/>
          <w:bCs/>
          <w:sz w:val="24"/>
          <w:szCs w:val="24"/>
        </w:rPr>
        <w:t>:</w:t>
      </w:r>
      <w:r w:rsidRPr="000A54DA">
        <w:rPr>
          <w:sz w:val="24"/>
          <w:szCs w:val="24"/>
        </w:rPr>
        <w:t xml:space="preserve"> </w:t>
      </w:r>
      <w:r>
        <w:rPr>
          <w:sz w:val="24"/>
          <w:szCs w:val="24"/>
        </w:rPr>
        <w:t xml:space="preserve">The (a) schematic and (b) physical </w:t>
      </w:r>
      <w:proofErr w:type="gramStart"/>
      <w:r>
        <w:rPr>
          <w:sz w:val="24"/>
          <w:szCs w:val="24"/>
        </w:rPr>
        <w:t>diagram of</w:t>
      </w:r>
      <w:proofErr w:type="gramEnd"/>
      <w:r>
        <w:rPr>
          <w:sz w:val="24"/>
          <w:szCs w:val="24"/>
        </w:rPr>
        <w:t xml:space="preserve"> for charging</w:t>
      </w:r>
      <w:r w:rsidR="00147A18">
        <w:rPr>
          <w:sz w:val="24"/>
          <w:szCs w:val="24"/>
        </w:rPr>
        <w:t xml:space="preserve"> </w:t>
      </w:r>
      <w:r>
        <w:rPr>
          <w:sz w:val="24"/>
          <w:szCs w:val="24"/>
        </w:rPr>
        <w:t>a capacitor.</w:t>
      </w:r>
    </w:p>
    <w:p w14:paraId="28AAAC81" w14:textId="77777777" w:rsidR="006F0B56" w:rsidRDefault="006F0B56" w:rsidP="00DF0283"/>
    <w:p w14:paraId="780DB930" w14:textId="4F17CC7F" w:rsidR="00514666" w:rsidRDefault="00514666" w:rsidP="00DF0283">
      <w:r>
        <w:lastRenderedPageBreak/>
        <w:t>Step 1: Charge the Capacitor</w:t>
      </w:r>
    </w:p>
    <w:p w14:paraId="261F7A4D" w14:textId="7CCB25BD" w:rsidR="00B714D6" w:rsidRDefault="007F7B02" w:rsidP="00B714D6">
      <w:pPr>
        <w:pStyle w:val="ListParagraph"/>
        <w:numPr>
          <w:ilvl w:val="0"/>
          <w:numId w:val="3"/>
        </w:numPr>
      </w:pPr>
      <w:r>
        <w:t>Use a voltage supply that has a value of anywhere from</w:t>
      </w:r>
      <w:r w:rsidR="00B714D6">
        <w:t xml:space="preserve"> </w:t>
      </w:r>
      <m:oMath>
        <m:r>
          <w:rPr>
            <w:rFonts w:ascii="Cambria Math" w:hAnsi="Cambria Math"/>
          </w:rPr>
          <m:t>6-10 V</m:t>
        </m:r>
      </m:oMath>
      <w:r w:rsidR="00B714D6">
        <w:t>.</w:t>
      </w:r>
    </w:p>
    <w:p w14:paraId="13170CD1" w14:textId="4E7C4528" w:rsidR="00B714D6" w:rsidRDefault="00B714D6" w:rsidP="00B714D6">
      <w:pPr>
        <w:pStyle w:val="ListParagraph"/>
        <w:numPr>
          <w:ilvl w:val="0"/>
          <w:numId w:val="3"/>
        </w:numPr>
      </w:pPr>
      <w:r>
        <w:t>Connect the power supply to the breadboard as shown in the figure above – along the breadboards power buses.</w:t>
      </w:r>
    </w:p>
    <w:p w14:paraId="452D50FF" w14:textId="0B1244EA" w:rsidR="00964BA1" w:rsidRDefault="00964BA1" w:rsidP="00964BA1">
      <w:pPr>
        <w:pStyle w:val="ListParagraph"/>
        <w:numPr>
          <w:ilvl w:val="0"/>
          <w:numId w:val="3"/>
        </w:numPr>
      </w:pPr>
      <w:r>
        <w:t xml:space="preserve">Connect the series resistor/capacitor circuit to the </w:t>
      </w:r>
      <m:oMath>
        <m:r>
          <w:rPr>
            <w:rFonts w:ascii="Cambria Math" w:hAnsi="Cambria Math"/>
          </w:rPr>
          <m:t>6 V</m:t>
        </m:r>
      </m:oMath>
      <w:r>
        <w:t xml:space="preserve"> supply</w:t>
      </w:r>
      <w:r w:rsidR="00D37882">
        <w:t>.</w:t>
      </w:r>
    </w:p>
    <w:p w14:paraId="03E7EEAE" w14:textId="24377AC8" w:rsidR="00964BA1" w:rsidRDefault="00964BA1" w:rsidP="00964BA1">
      <w:pPr>
        <w:pStyle w:val="ListParagraph"/>
        <w:numPr>
          <w:ilvl w:val="0"/>
          <w:numId w:val="3"/>
        </w:numPr>
      </w:pPr>
      <w:r>
        <w:t xml:space="preserve">Disconnect the </w:t>
      </w:r>
      <w:r w:rsidR="007F7B02">
        <w:t>voltage source</w:t>
      </w:r>
      <w:r>
        <w:t xml:space="preserve"> and return the circuit to its original disconnected state.</w:t>
      </w:r>
    </w:p>
    <w:p w14:paraId="22B525EF" w14:textId="6829DC38" w:rsidR="00964BA1" w:rsidRDefault="00964BA1"/>
    <w:p w14:paraId="0A316E8B" w14:textId="42ECCF17" w:rsidR="00964BA1" w:rsidRDefault="00964BA1" w:rsidP="00964BA1">
      <w:pPr>
        <w:pStyle w:val="Question"/>
      </w:pPr>
      <w:r>
        <w:t>The capacitor should be charged.  Since the capacitor is outwardly undemonstrative let’s check.  Using the DMM measure the voltage across the capacitor and record the value.</w:t>
      </w:r>
      <w:r w:rsidR="003A6594" w:rsidRPr="003A6594">
        <w:t xml:space="preserve"> </w:t>
      </w:r>
    </w:p>
    <w:p w14:paraId="03BCBC0E" w14:textId="05F8D855" w:rsidR="00514666" w:rsidRDefault="00514666" w:rsidP="00514666">
      <w:r>
        <w:t>Step 2: Light the LED</w:t>
      </w:r>
    </w:p>
    <w:p w14:paraId="7A871436" w14:textId="3667217D" w:rsidR="00514666" w:rsidRDefault="00514666" w:rsidP="00514666">
      <w:r>
        <w:t xml:space="preserve">The capacitor is now holding enough charge such that the voltage across the leads is at least </w:t>
      </w:r>
      <m:oMath>
        <m:r>
          <w:rPr>
            <w:rFonts w:ascii="Cambria Math" w:hAnsi="Cambria Math"/>
          </w:rPr>
          <m:t>5 V</m:t>
        </m:r>
      </m:oMath>
      <w:r>
        <w:t xml:space="preserve">.  </w:t>
      </w:r>
      <w:r w:rsidR="007F7B02">
        <w:t>In ECE 110,</w:t>
      </w:r>
      <w:r>
        <w:t xml:space="preserve"> you will study diodes.  The LED is a special diode that lights up when the voltage across the terminals of the device reaches a certain value.  Since the LED takes so little current to light up it is ideal for projects and the lighting needs of the future.  The red LED only requires about </w:t>
      </w:r>
      <m:oMath>
        <m:r>
          <w:rPr>
            <w:rFonts w:ascii="Cambria Math" w:hAnsi="Cambria Math"/>
          </w:rPr>
          <m:t>1.7 V</m:t>
        </m:r>
      </m:oMath>
      <w:r>
        <w:t xml:space="preserve"> to turn on.</w:t>
      </w:r>
    </w:p>
    <w:p w14:paraId="378D7F43" w14:textId="7ECCD098" w:rsidR="00514666" w:rsidRDefault="00514666" w:rsidP="00514666">
      <w:pPr>
        <w:pStyle w:val="ListParagraph"/>
        <w:numPr>
          <w:ilvl w:val="0"/>
          <w:numId w:val="3"/>
        </w:numPr>
      </w:pPr>
      <w:r>
        <w:t xml:space="preserve">Connect the capacitor to the LED </w:t>
      </w:r>
      <w:r w:rsidR="007F7B02">
        <w:t xml:space="preserve">(through the resistor) </w:t>
      </w:r>
      <w:r>
        <w:t>making</w:t>
      </w:r>
      <w:r w:rsidR="00C241BD">
        <w:t xml:space="preserve"> certain the polarities line-up</w:t>
      </w:r>
      <w:r w:rsidR="00D01700">
        <w:t xml:space="preserve"> as shown in the schematic</w:t>
      </w:r>
      <w:r w:rsidR="00C241BD">
        <w:t>.</w:t>
      </w:r>
    </w:p>
    <w:p w14:paraId="04301448" w14:textId="77777777" w:rsidR="00147A18" w:rsidRDefault="006F0B56" w:rsidP="00147A18">
      <w:pPr>
        <w:pStyle w:val="ListParagraph"/>
        <w:jc w:val="center"/>
        <w:rPr>
          <w:b/>
          <w:bCs/>
          <w:sz w:val="24"/>
          <w:szCs w:val="24"/>
        </w:rPr>
      </w:pPr>
      <w:r>
        <w:rPr>
          <w:noProof/>
        </w:rPr>
        <w:drawing>
          <wp:anchor distT="0" distB="0" distL="114300" distR="114300" simplePos="0" relativeHeight="251670016" behindDoc="1" locked="0" layoutInCell="1" allowOverlap="1" wp14:anchorId="0EF73AAA" wp14:editId="507B27C7">
            <wp:simplePos x="0" y="0"/>
            <wp:positionH relativeFrom="page">
              <wp:posOffset>457200</wp:posOffset>
            </wp:positionH>
            <wp:positionV relativeFrom="paragraph">
              <wp:posOffset>-635</wp:posOffset>
            </wp:positionV>
            <wp:extent cx="2286000" cy="1463040"/>
            <wp:effectExtent l="0" t="0" r="0" b="3810"/>
            <wp:wrapNone/>
            <wp:docPr id="30" name="Picture 30" descr="A diagram of a light sour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diagram of a light sourc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463040"/>
                    </a:xfrm>
                    <a:prstGeom prst="rect">
                      <a:avLst/>
                    </a:prstGeom>
                    <a:noFill/>
                    <a:ln>
                      <a:noFill/>
                    </a:ln>
                  </pic:spPr>
                </pic:pic>
              </a:graphicData>
            </a:graphic>
          </wp:anchor>
        </w:drawing>
      </w:r>
      <w:r>
        <w:rPr>
          <w:noProof/>
        </w:rPr>
        <w:drawing>
          <wp:inline distT="0" distB="0" distL="0" distR="0" wp14:anchorId="78B623EE" wp14:editId="7547B49A">
            <wp:extent cx="2057400" cy="1371600"/>
            <wp:effectExtent l="0" t="0" r="0" b="0"/>
            <wp:docPr id="23" name="Picture 23" descr="A circuit board with different colored wires and a resis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ircuit board with different colored wires and a resisto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sidR="00147A18" w:rsidRPr="00147A18">
        <w:rPr>
          <w:b/>
          <w:bCs/>
          <w:sz w:val="24"/>
          <w:szCs w:val="24"/>
        </w:rPr>
        <w:t xml:space="preserve"> </w:t>
      </w:r>
    </w:p>
    <w:p w14:paraId="1C2CE526" w14:textId="236059CB" w:rsidR="00147A18" w:rsidRDefault="00147A18" w:rsidP="00147A18">
      <w:pPr>
        <w:pStyle w:val="ListParagraph"/>
        <w:jc w:val="center"/>
      </w:pPr>
      <w:r w:rsidRPr="000A54DA">
        <w:rPr>
          <w:b/>
          <w:bCs/>
          <w:sz w:val="24"/>
          <w:szCs w:val="24"/>
        </w:rPr>
        <w:t xml:space="preserve">Figure </w:t>
      </w:r>
      <w:r>
        <w:rPr>
          <w:b/>
          <w:bCs/>
          <w:sz w:val="24"/>
          <w:szCs w:val="24"/>
        </w:rPr>
        <w:t>7</w:t>
      </w:r>
      <w:r w:rsidRPr="000A54DA">
        <w:rPr>
          <w:b/>
          <w:bCs/>
          <w:sz w:val="24"/>
          <w:szCs w:val="24"/>
        </w:rPr>
        <w:t>:</w:t>
      </w:r>
      <w:r w:rsidRPr="000A54DA">
        <w:rPr>
          <w:sz w:val="24"/>
          <w:szCs w:val="24"/>
        </w:rPr>
        <w:t xml:space="preserve"> </w:t>
      </w:r>
      <w:r>
        <w:rPr>
          <w:sz w:val="24"/>
          <w:szCs w:val="24"/>
        </w:rPr>
        <w:t xml:space="preserve">The (a) schematic and (b) physical </w:t>
      </w:r>
      <w:proofErr w:type="gramStart"/>
      <w:r>
        <w:rPr>
          <w:sz w:val="24"/>
          <w:szCs w:val="24"/>
        </w:rPr>
        <w:t>diagram of</w:t>
      </w:r>
      <w:proofErr w:type="gramEnd"/>
      <w:r>
        <w:rPr>
          <w:sz w:val="24"/>
          <w:szCs w:val="24"/>
        </w:rPr>
        <w:t xml:space="preserve"> for charging a capacitor.</w:t>
      </w:r>
    </w:p>
    <w:p w14:paraId="126B5D58" w14:textId="015F92FD" w:rsidR="006F0B56" w:rsidRDefault="006F0B56" w:rsidP="006F0B56">
      <w:pPr>
        <w:jc w:val="center"/>
      </w:pPr>
    </w:p>
    <w:p w14:paraId="3DCBE318" w14:textId="4833D906" w:rsidR="00C241BD" w:rsidRDefault="00C241BD" w:rsidP="00D01700">
      <w:pPr>
        <w:pStyle w:val="Question"/>
      </w:pPr>
      <w:r>
        <w:t>Describe what you observed.  Explain the behavior of the LED.</w:t>
      </w:r>
      <w:r w:rsidR="00147A18">
        <w:t xml:space="preserve"> Charge and discharge as many times as you wish.</w:t>
      </w:r>
    </w:p>
    <w:p w14:paraId="25088042" w14:textId="48CA51EC" w:rsidR="004841F6" w:rsidRPr="00DE57B1" w:rsidRDefault="00C65742" w:rsidP="00147A18">
      <w:pPr>
        <w:pStyle w:val="Question"/>
        <w:spacing w:after="1440"/>
      </w:pPr>
      <w:r>
        <w:t xml:space="preserve">Measure the voltage across the capacitor and record the value.  Knowing that the LED is </w:t>
      </w:r>
      <w:r w:rsidRPr="00C65742">
        <w:rPr>
          <w:i/>
        </w:rPr>
        <w:t>off</w:t>
      </w:r>
      <w:r>
        <w:t xml:space="preserve"> in the sense that it draws very little current once the voltage across the device is smaller than a given threshold – explain the value you obtained.</w:t>
      </w:r>
    </w:p>
    <w:p w14:paraId="06025AAB" w14:textId="1B8077CE" w:rsidR="007905EE" w:rsidRDefault="00C65742" w:rsidP="00AE542F">
      <w:pPr>
        <w:pStyle w:val="Heading4"/>
      </w:pPr>
      <w:r>
        <w:t>Effect on time-varying signals</w:t>
      </w:r>
    </w:p>
    <w:p w14:paraId="33A9B6C9" w14:textId="161E8023" w:rsidR="00C65742" w:rsidRDefault="00C65742" w:rsidP="00C65742">
      <w:pPr>
        <w:rPr>
          <w:rFonts w:eastAsiaTheme="minorEastAsia"/>
        </w:rPr>
      </w:pPr>
      <w:r>
        <w:t xml:space="preserve">Besides storing </w:t>
      </w:r>
      <w:proofErr w:type="gramStart"/>
      <w:r>
        <w:t>energy</w:t>
      </w:r>
      <w:proofErr w:type="gramEnd"/>
      <w:r>
        <w:t xml:space="preserve"> the capacitor has another characteristic that is exploited in many circuit designs.  Though more and more signal processing can be done inside the computer, hardware filters are </w:t>
      </w:r>
      <w:r w:rsidR="0010151D">
        <w:t xml:space="preserve">still </w:t>
      </w:r>
      <w:r>
        <w:t>used to modify a signal like that coming from the terminals of your car’s radio antenna.  The capacitor has time-dependent behavior – mathematically this means that the I-V relationship includes a derivative</w:t>
      </w:r>
      <w:r w:rsidR="001C3904">
        <w:t xml:space="preserve"> </w:t>
      </w:r>
      <w:r>
        <w:t xml:space="preserve"> </w:t>
      </w:r>
      <m:oMath>
        <m:r>
          <w:rPr>
            <w:rFonts w:ascii="Cambria Math" w:hAnsi="Cambria Math"/>
          </w:rPr>
          <m:t>I=C</m:t>
        </m:r>
        <m:f>
          <m:fPr>
            <m:ctrlPr>
              <w:rPr>
                <w:rFonts w:ascii="Cambria Math" w:hAnsi="Cambria Math"/>
                <w:i/>
              </w:rPr>
            </m:ctrlPr>
          </m:fPr>
          <m:num>
            <m:r>
              <w:rPr>
                <w:rFonts w:ascii="Cambria Math" w:hAnsi="Cambria Math"/>
              </w:rPr>
              <m:t>dV</m:t>
            </m:r>
          </m:num>
          <m:den>
            <m:r>
              <w:rPr>
                <w:rFonts w:ascii="Cambria Math" w:hAnsi="Cambria Math"/>
              </w:rPr>
              <m:t>dt</m:t>
            </m:r>
          </m:den>
        </m:f>
      </m:oMath>
      <w:r w:rsidR="008C017B">
        <w:rPr>
          <w:rFonts w:eastAsiaTheme="minorEastAsia"/>
        </w:rPr>
        <w:t xml:space="preserve"> where </w:t>
      </w:r>
      <w:r w:rsidR="008C017B" w:rsidRPr="008C017B">
        <w:rPr>
          <w:rFonts w:eastAsiaTheme="minorEastAsia"/>
          <w:i/>
        </w:rPr>
        <w:t>C</w:t>
      </w:r>
      <w:r w:rsidR="008C017B">
        <w:rPr>
          <w:rFonts w:eastAsiaTheme="minorEastAsia"/>
        </w:rPr>
        <w:t xml:space="preserve"> is the capacitance.</w:t>
      </w:r>
      <w:r w:rsidR="00C24FD5">
        <w:rPr>
          <w:rFonts w:eastAsiaTheme="minorEastAsia"/>
        </w:rPr>
        <w:t xml:space="preserve">  </w:t>
      </w:r>
      <w:r w:rsidR="001C3904">
        <w:rPr>
          <w:rFonts w:eastAsiaTheme="minorEastAsia"/>
        </w:rPr>
        <w:t>If the time variation of the signal is fast enough the capacitor cannot fully charge and discharge completely.  Let’s see how this affects a square wave.  The square wave is the most difficult signal because of the abrupt changes in voltage and is often used to show the transient behavior of circuits.</w:t>
      </w:r>
    </w:p>
    <w:p w14:paraId="25838E12" w14:textId="1F840283" w:rsidR="008C017B" w:rsidRDefault="00147A18" w:rsidP="008C017B">
      <w:pPr>
        <w:rPr>
          <w:rFonts w:eastAsiaTheme="minorEastAsia"/>
        </w:rPr>
      </w:pPr>
      <w:r>
        <w:rPr>
          <w:noProof/>
        </w:rPr>
        <w:drawing>
          <wp:anchor distT="0" distB="0" distL="114300" distR="114300" simplePos="0" relativeHeight="251667968" behindDoc="0" locked="0" layoutInCell="1" allowOverlap="1" wp14:anchorId="2233083A" wp14:editId="317800BB">
            <wp:simplePos x="0" y="0"/>
            <wp:positionH relativeFrom="rightMargin">
              <wp:posOffset>95250</wp:posOffset>
            </wp:positionH>
            <wp:positionV relativeFrom="paragraph">
              <wp:posOffset>5715</wp:posOffset>
            </wp:positionV>
            <wp:extent cx="1264920" cy="13182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4920" cy="1318260"/>
                    </a:xfrm>
                    <a:prstGeom prst="rect">
                      <a:avLst/>
                    </a:prstGeom>
                    <a:noFill/>
                  </pic:spPr>
                </pic:pic>
              </a:graphicData>
            </a:graphic>
          </wp:anchor>
        </w:drawing>
      </w:r>
      <w:r w:rsidR="008C017B">
        <w:t xml:space="preserve">If a resistor is connected to the signal generator from Ohm’s Law you would expect to see the square wave supplied by the signal generator and the current flowing through the resistor </w:t>
      </w:r>
      <m:oMath>
        <m:r>
          <w:rPr>
            <w:rFonts w:ascii="Cambria Math" w:hAnsi="Cambria Math"/>
          </w:rPr>
          <m:t>I=</m:t>
        </m:r>
        <m:f>
          <m:fPr>
            <m:ctrlPr>
              <w:rPr>
                <w:rFonts w:ascii="Cambria Math" w:hAnsi="Cambria Math"/>
                <w:i/>
              </w:rPr>
            </m:ctrlPr>
          </m:fPr>
          <m:num>
            <m:r>
              <w:rPr>
                <w:rFonts w:ascii="Cambria Math" w:hAnsi="Cambria Math"/>
              </w:rPr>
              <m:t>V</m:t>
            </m:r>
          </m:num>
          <m:den>
            <m:r>
              <w:rPr>
                <w:rFonts w:ascii="Cambria Math" w:hAnsi="Cambria Math"/>
              </w:rPr>
              <m:t>R</m:t>
            </m:r>
          </m:den>
        </m:f>
      </m:oMath>
      <w:r w:rsidR="00D6311D">
        <w:rPr>
          <w:rFonts w:eastAsiaTheme="minorEastAsia"/>
        </w:rPr>
        <w:t xml:space="preserve"> so let</w:t>
      </w:r>
      <w:r w:rsidR="00D54DB6">
        <w:rPr>
          <w:rFonts w:eastAsiaTheme="minorEastAsia"/>
        </w:rPr>
        <w:t>’</w:t>
      </w:r>
      <w:r w:rsidR="00D6311D">
        <w:rPr>
          <w:rFonts w:eastAsiaTheme="minorEastAsia"/>
        </w:rPr>
        <w:t xml:space="preserve">s test how the individual components, the resistor and capacitor, affect the </w:t>
      </w:r>
      <w:proofErr w:type="gramStart"/>
      <w:r w:rsidR="00D6311D">
        <w:rPr>
          <w:rFonts w:eastAsiaTheme="minorEastAsia"/>
        </w:rPr>
        <w:t>square-wave</w:t>
      </w:r>
      <w:proofErr w:type="gramEnd"/>
      <w:r w:rsidR="00D6311D">
        <w:rPr>
          <w:rFonts w:eastAsiaTheme="minorEastAsia"/>
        </w:rPr>
        <w:t>.</w:t>
      </w:r>
    </w:p>
    <w:p w14:paraId="1FEB9ACE" w14:textId="2A65D408" w:rsidR="008C017B" w:rsidRDefault="00D6311D" w:rsidP="008C017B">
      <w:pPr>
        <w:pStyle w:val="ListParagraph"/>
        <w:numPr>
          <w:ilvl w:val="0"/>
          <w:numId w:val="3"/>
        </w:numPr>
      </w:pPr>
      <w:r>
        <w:rPr>
          <w:noProof/>
        </w:rPr>
        <w:t>Buil</w:t>
      </w:r>
      <w:r w:rsidR="00D37882">
        <w:rPr>
          <w:noProof/>
        </w:rPr>
        <w:t>d</w:t>
      </w:r>
      <w:r>
        <w:rPr>
          <w:noProof/>
        </w:rPr>
        <w:t xml:space="preserve"> a new circuit with only the resistor</w:t>
      </w:r>
      <w:r w:rsidR="00D37882">
        <w:rPr>
          <w:noProof/>
        </w:rPr>
        <w:t xml:space="preserve"> driven by a square wave </w:t>
      </w:r>
      <w:r w:rsidR="00E329F5">
        <w:rPr>
          <w:noProof/>
        </w:rPr>
        <w:t xml:space="preserve">(use a function generator) </w:t>
      </w:r>
      <w:r w:rsidR="00D37882">
        <w:rPr>
          <w:noProof/>
        </w:rPr>
        <w:t>as instructed</w:t>
      </w:r>
      <w:r w:rsidR="00D629BF">
        <w:t>.</w:t>
      </w:r>
    </w:p>
    <w:p w14:paraId="67C1C1C9" w14:textId="1D510198" w:rsidR="00D629BF" w:rsidRPr="00D629BF" w:rsidRDefault="008C017B" w:rsidP="00D629BF">
      <w:pPr>
        <w:pStyle w:val="ListParagraph"/>
        <w:numPr>
          <w:ilvl w:val="0"/>
          <w:numId w:val="3"/>
        </w:numPr>
      </w:pPr>
      <w:r>
        <w:t>Probe the voltage across the resistor with channel 1 of the oscilloscope.</w:t>
      </w:r>
    </w:p>
    <w:p w14:paraId="3CB0853D" w14:textId="2037728F" w:rsidR="008C017B" w:rsidRDefault="008C017B" w:rsidP="008C017B">
      <w:pPr>
        <w:pStyle w:val="Question"/>
      </w:pPr>
      <w:r>
        <w:lastRenderedPageBreak/>
        <w:t>Draw or plot the waveform.  Describe the waveform.</w:t>
      </w:r>
    </w:p>
    <w:p w14:paraId="7FA13127" w14:textId="0A328AAE" w:rsidR="008C017B" w:rsidRDefault="006F0B56" w:rsidP="008C017B">
      <w:pPr>
        <w:pStyle w:val="ListParagraph"/>
        <w:numPr>
          <w:ilvl w:val="0"/>
          <w:numId w:val="4"/>
        </w:numPr>
      </w:pPr>
      <w:r>
        <w:rPr>
          <w:noProof/>
        </w:rPr>
        <w:drawing>
          <wp:anchor distT="0" distB="0" distL="114300" distR="114300" simplePos="0" relativeHeight="251655680" behindDoc="0" locked="0" layoutInCell="1" allowOverlap="1" wp14:anchorId="325BB87D" wp14:editId="395A9028">
            <wp:simplePos x="0" y="0"/>
            <wp:positionH relativeFrom="column">
              <wp:posOffset>7388225</wp:posOffset>
            </wp:positionH>
            <wp:positionV relativeFrom="paragraph">
              <wp:posOffset>253365</wp:posOffset>
            </wp:positionV>
            <wp:extent cx="1798320" cy="1005840"/>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8320" cy="1005840"/>
                    </a:xfrm>
                    <a:prstGeom prst="rect">
                      <a:avLst/>
                    </a:prstGeom>
                    <a:noFill/>
                  </pic:spPr>
                </pic:pic>
              </a:graphicData>
            </a:graphic>
          </wp:anchor>
        </w:drawing>
      </w:r>
      <w:r w:rsidR="008C017B">
        <w:t xml:space="preserve">Now </w:t>
      </w:r>
      <w:r w:rsidR="009D7FD9">
        <w:t xml:space="preserve">take out the resistor and put the </w:t>
      </w:r>
      <w:r w:rsidR="00D53A99">
        <w:t xml:space="preserve">square wave </w:t>
      </w:r>
      <w:r w:rsidR="009D7FD9">
        <w:t xml:space="preserve">signal across </w:t>
      </w:r>
      <w:r w:rsidR="00D6311D">
        <w:t xml:space="preserve">one of </w:t>
      </w:r>
      <w:r w:rsidR="009D7FD9">
        <w:t xml:space="preserve">the </w:t>
      </w:r>
      <w:r w:rsidR="007F7B02">
        <w:t>capacitors</w:t>
      </w:r>
      <w:r w:rsidR="00D6311D">
        <w:t xml:space="preserve"> that comes in your kit</w:t>
      </w:r>
      <w:r w:rsidR="009D7FD9">
        <w:t>.</w:t>
      </w:r>
      <w:r w:rsidR="00D6311D">
        <w:t xml:space="preserve">  Use the one labeled </w:t>
      </w:r>
      <w:r w:rsidR="00D6311D" w:rsidRPr="00D6311D">
        <w:rPr>
          <w:b/>
        </w:rPr>
        <w:t>104</w:t>
      </w:r>
      <w:r w:rsidR="00D6311D">
        <w:t xml:space="preserve">.  In the weird and wacky world of capacitor labeling the number 104 means that the capacitance is 10*10000 </w:t>
      </w:r>
      <w:proofErr w:type="spellStart"/>
      <w:r w:rsidR="00D6311D">
        <w:t>picoFarads</w:t>
      </w:r>
      <w:proofErr w:type="spellEnd"/>
      <w:r>
        <w:t xml:space="preserve"> or </w:t>
      </w:r>
      <m:oMath>
        <m:r>
          <w:rPr>
            <w:rFonts w:ascii="Cambria Math" w:hAnsi="Cambria Math"/>
          </w:rPr>
          <m:t>0.1 μF</m:t>
        </m:r>
      </m:oMath>
      <w:r w:rsidR="00D6311D">
        <w:t>.</w:t>
      </w:r>
      <w:r w:rsidR="0092584C">
        <w:t xml:space="preserve">  What does pico mean as a prefix?</w:t>
      </w:r>
    </w:p>
    <w:p w14:paraId="234AA8A0" w14:textId="210C17F4" w:rsidR="00D53A99" w:rsidRDefault="00D53A99" w:rsidP="008C017B">
      <w:pPr>
        <w:pStyle w:val="ListParagraph"/>
        <w:numPr>
          <w:ilvl w:val="0"/>
          <w:numId w:val="4"/>
        </w:numPr>
      </w:pPr>
      <w:r>
        <w:t>Probe the voltage across the capacitor with channel 1 of the oscilloscope.</w:t>
      </w:r>
    </w:p>
    <w:p w14:paraId="5E81D036" w14:textId="363F33FF" w:rsidR="00D629BF" w:rsidRDefault="005E68DF" w:rsidP="00D629BF">
      <w:r>
        <w:t xml:space="preserve">                                                 </w:t>
      </w:r>
    </w:p>
    <w:p w14:paraId="125BDE67" w14:textId="71C4EBA4" w:rsidR="00D53A99" w:rsidRDefault="006F0B56" w:rsidP="00D53A99">
      <w:pPr>
        <w:pStyle w:val="Question"/>
      </w:pPr>
      <w:r>
        <w:rPr>
          <w:noProof/>
        </w:rPr>
        <w:drawing>
          <wp:anchor distT="0" distB="0" distL="114300" distR="114300" simplePos="0" relativeHeight="251661824" behindDoc="0" locked="0" layoutInCell="1" allowOverlap="1" wp14:anchorId="35BECB98" wp14:editId="600B2473">
            <wp:simplePos x="0" y="0"/>
            <wp:positionH relativeFrom="column">
              <wp:posOffset>7439025</wp:posOffset>
            </wp:positionH>
            <wp:positionV relativeFrom="paragraph">
              <wp:posOffset>1026160</wp:posOffset>
            </wp:positionV>
            <wp:extent cx="1805940" cy="1287780"/>
            <wp:effectExtent l="0" t="0" r="381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5940" cy="1287780"/>
                    </a:xfrm>
                    <a:prstGeom prst="rect">
                      <a:avLst/>
                    </a:prstGeom>
                    <a:noFill/>
                  </pic:spPr>
                </pic:pic>
              </a:graphicData>
            </a:graphic>
          </wp:anchor>
        </w:drawing>
      </w:r>
      <w:r w:rsidR="00D53A99">
        <w:t>Draw or plot the waveform on top of the one you drew in the previous question.  How are they different?  Explain the difference.</w:t>
      </w:r>
      <w:r w:rsidR="00382DDF">
        <w:t xml:space="preserve">  </w:t>
      </w:r>
    </w:p>
    <w:p w14:paraId="716D9DAD" w14:textId="50413CC3" w:rsidR="00D53A99" w:rsidRDefault="00D53A99" w:rsidP="00D53A99">
      <w:pPr>
        <w:pStyle w:val="ListParagraph"/>
        <w:numPr>
          <w:ilvl w:val="0"/>
          <w:numId w:val="5"/>
        </w:numPr>
      </w:pPr>
      <w:r>
        <w:t>Now put the resistor and the capacitor in series and connect the square wave signal.</w:t>
      </w:r>
    </w:p>
    <w:p w14:paraId="3232CC10" w14:textId="49405D85" w:rsidR="00D53A99" w:rsidRDefault="00D53A99" w:rsidP="00D53A99">
      <w:pPr>
        <w:pStyle w:val="ListParagraph"/>
        <w:numPr>
          <w:ilvl w:val="0"/>
          <w:numId w:val="5"/>
        </w:numPr>
      </w:pPr>
      <w:r>
        <w:t>Probe the voltage across the capacitor with channel 1 of the oscilloscope.</w:t>
      </w:r>
    </w:p>
    <w:p w14:paraId="4FBF75B1" w14:textId="33D0465F" w:rsidR="00D53A99" w:rsidRDefault="00D53A99" w:rsidP="000A54DA">
      <w:pPr>
        <w:pStyle w:val="Question"/>
        <w:spacing w:after="1440"/>
      </w:pPr>
      <w:r>
        <w:t>Draw or plot the waveform on top of the one you drew in the previous question.  How are they different?  Explain the difference.</w:t>
      </w:r>
    </w:p>
    <w:p w14:paraId="6D69AF22" w14:textId="492C3184" w:rsidR="00D53A99" w:rsidRDefault="00D53A99" w:rsidP="00D53A99">
      <w:r>
        <w:lastRenderedPageBreak/>
        <w:t xml:space="preserve">The resulting waveform when the capacitor is included in the circuit has rounded corners.  </w:t>
      </w:r>
      <w:proofErr w:type="gramStart"/>
      <w:r>
        <w:t>Where</w:t>
      </w:r>
      <w:proofErr w:type="gramEnd"/>
      <w:r>
        <w:t xml:space="preserve"> the square wave was crisp and square across the resistor, all the transitions are smoothed when the capacitor is added.  When the resistor and the capacitor are both in the circuit the </w:t>
      </w:r>
      <w:proofErr w:type="gramStart"/>
      <w:r>
        <w:t>amount</w:t>
      </w:r>
      <w:proofErr w:type="gramEnd"/>
      <w:r>
        <w:t xml:space="preserve"> </w:t>
      </w:r>
      <w:r w:rsidR="0010151D">
        <w:t xml:space="preserve">of smoothing changes.  With larger values of resistance or capacitance </w:t>
      </w:r>
      <w:r>
        <w:t xml:space="preserve">it takes longer for the voltage to reach the DC values of 4 or 0V.  In fact, by judicious choice of </w:t>
      </w:r>
      <w:r w:rsidRPr="00382DDF">
        <w:rPr>
          <w:i/>
        </w:rPr>
        <w:t>R</w:t>
      </w:r>
      <w:r>
        <w:t xml:space="preserve"> and </w:t>
      </w:r>
      <w:r w:rsidRPr="00382DDF">
        <w:rPr>
          <w:i/>
        </w:rPr>
        <w:t>C</w:t>
      </w:r>
      <w:r>
        <w:t xml:space="preserve"> you can </w:t>
      </w:r>
      <w:r w:rsidR="00382DDF">
        <w:t>control this time interval.</w:t>
      </w:r>
    </w:p>
    <w:p w14:paraId="04927531" w14:textId="740D8FE0" w:rsidR="00D54DB6" w:rsidRDefault="002A6C87" w:rsidP="00D54DB6">
      <w:pPr>
        <w:pStyle w:val="Question"/>
      </w:pPr>
      <w:r>
        <w:t>Increase</w:t>
      </w:r>
      <w:r w:rsidR="00D54DB6">
        <w:t xml:space="preserve"> t</w:t>
      </w:r>
      <w:r>
        <w:t xml:space="preserve">he frequency of the </w:t>
      </w:r>
      <w:proofErr w:type="gramStart"/>
      <w:r>
        <w:t>square-wave</w:t>
      </w:r>
      <w:proofErr w:type="gramEnd"/>
      <w:r>
        <w:t xml:space="preserve"> </w:t>
      </w:r>
      <w:r w:rsidR="0059729C">
        <w:t xml:space="preserve">from </w:t>
      </w:r>
      <m:oMath>
        <m:r>
          <w:rPr>
            <w:rFonts w:ascii="Cambria Math" w:hAnsi="Cambria Math"/>
          </w:rPr>
          <m:t>1 kHz</m:t>
        </m:r>
      </m:oMath>
      <w:r w:rsidR="0059729C">
        <w:t xml:space="preserve"> to </w:t>
      </w:r>
      <m:oMath>
        <m:r>
          <w:rPr>
            <w:rFonts w:ascii="Cambria Math" w:hAnsi="Cambria Math"/>
          </w:rPr>
          <m:t>60 kHz</m:t>
        </m:r>
      </m:oMath>
      <w:r w:rsidR="0059729C">
        <w:t xml:space="preserve"> </w:t>
      </w:r>
      <w:r>
        <w:t>while watching what happens on the oscilloscope.  Describe what you see and provide an explanation.</w:t>
      </w:r>
    </w:p>
    <w:p w14:paraId="445E269D" w14:textId="2C212394" w:rsidR="00D53A99" w:rsidRDefault="003549F3" w:rsidP="003549F3">
      <w:pPr>
        <w:pStyle w:val="Heading4"/>
      </w:pPr>
      <w:r>
        <w:t>E</w:t>
      </w:r>
      <w:r w:rsidR="00D01700">
        <w:t xml:space="preserve">xperiment with making a </w:t>
      </w:r>
      <w:proofErr w:type="gramStart"/>
      <w:r w:rsidR="00D01700">
        <w:t>capacitor</w:t>
      </w:r>
      <w:proofErr w:type="gramEnd"/>
    </w:p>
    <w:p w14:paraId="10945481" w14:textId="7C4950BD" w:rsidR="00D01700" w:rsidRDefault="003549F3" w:rsidP="00D01700">
      <w:pPr>
        <w:pStyle w:val="Default"/>
        <w:jc w:val="both"/>
        <w:rPr>
          <w:rFonts w:asciiTheme="minorHAnsi" w:hAnsiTheme="minorHAnsi"/>
          <w:sz w:val="22"/>
          <w:szCs w:val="22"/>
        </w:rPr>
      </w:pPr>
      <w:r>
        <w:t xml:space="preserve">The devices we call capacitors are optimized through the choice of the most suitable </w:t>
      </w:r>
      <w:r w:rsidRPr="00CA2147">
        <w:rPr>
          <w:b/>
        </w:rPr>
        <w:t>material and geometry</w:t>
      </w:r>
      <w:r>
        <w:t>.</w:t>
      </w:r>
      <w:r w:rsidR="00EC68C4">
        <w:t xml:space="preserve">  All capacitors are built using </w:t>
      </w:r>
      <w:r w:rsidR="00AE542F">
        <w:t xml:space="preserve">two conducting “plates” in </w:t>
      </w:r>
      <w:proofErr w:type="gramStart"/>
      <w:r w:rsidR="00AE542F">
        <w:t>close proximity</w:t>
      </w:r>
      <w:proofErr w:type="gramEnd"/>
      <w:r w:rsidR="00AE542F">
        <w:t xml:space="preserve"> separated by different materials depending on the type of capacitor.</w:t>
      </w:r>
      <w:r w:rsidR="00D01700">
        <w:t xml:space="preserve"> </w:t>
      </w:r>
      <w:r w:rsidR="00D01700">
        <w:rPr>
          <w:rFonts w:asciiTheme="minorHAnsi" w:hAnsiTheme="minorHAnsi"/>
          <w:sz w:val="22"/>
          <w:szCs w:val="22"/>
        </w:rPr>
        <w:t>The main factors that determine capacitance involve characteristics that affect how much charge can be stored:</w:t>
      </w:r>
    </w:p>
    <w:p w14:paraId="257A8FB6" w14:textId="3FEFE112" w:rsidR="00D01700" w:rsidRDefault="00D01700" w:rsidP="00D01700">
      <w:pPr>
        <w:pStyle w:val="Default"/>
        <w:jc w:val="both"/>
        <w:rPr>
          <w:rFonts w:asciiTheme="minorHAnsi" w:hAnsiTheme="minorHAnsi"/>
          <w:sz w:val="22"/>
          <w:szCs w:val="22"/>
        </w:rPr>
      </w:pPr>
    </w:p>
    <w:p w14:paraId="69E81175" w14:textId="3B8840C9" w:rsidR="00D01700" w:rsidRDefault="00D01700" w:rsidP="00D01700">
      <w:pPr>
        <w:pStyle w:val="Default"/>
        <w:numPr>
          <w:ilvl w:val="0"/>
          <w:numId w:val="2"/>
        </w:numPr>
        <w:jc w:val="both"/>
        <w:rPr>
          <w:rFonts w:asciiTheme="minorHAnsi" w:hAnsiTheme="minorHAnsi"/>
          <w:sz w:val="22"/>
          <w:szCs w:val="22"/>
        </w:rPr>
      </w:pPr>
      <w:r>
        <w:rPr>
          <w:rFonts w:asciiTheme="minorHAnsi" w:hAnsiTheme="minorHAnsi"/>
          <w:sz w:val="22"/>
          <w:szCs w:val="22"/>
        </w:rPr>
        <w:t xml:space="preserve">The surface area of the plates </w:t>
      </w:r>
      <m:oMath>
        <m:r>
          <w:rPr>
            <w:rFonts w:ascii="Cambria Math" w:hAnsi="Cambria Math"/>
            <w:sz w:val="22"/>
            <w:szCs w:val="22"/>
          </w:rPr>
          <m:t>A</m:t>
        </m:r>
      </m:oMath>
      <w:r>
        <w:rPr>
          <w:rFonts w:asciiTheme="minorHAnsi" w:hAnsiTheme="minorHAnsi"/>
          <w:sz w:val="22"/>
          <w:szCs w:val="22"/>
        </w:rPr>
        <w:t xml:space="preserve"> – often they are both the same size.  The larger the area the more charge that can be stored.</w:t>
      </w:r>
    </w:p>
    <w:p w14:paraId="06F29544" w14:textId="32199AF1" w:rsidR="00D01700" w:rsidRDefault="00D01700" w:rsidP="00D01700">
      <w:pPr>
        <w:pStyle w:val="Default"/>
        <w:numPr>
          <w:ilvl w:val="0"/>
          <w:numId w:val="2"/>
        </w:numPr>
        <w:jc w:val="both"/>
        <w:rPr>
          <w:rFonts w:asciiTheme="minorHAnsi" w:hAnsiTheme="minorHAnsi"/>
          <w:sz w:val="22"/>
          <w:szCs w:val="22"/>
        </w:rPr>
      </w:pPr>
      <w:r>
        <w:rPr>
          <w:rFonts w:asciiTheme="minorHAnsi" w:hAnsiTheme="minorHAnsi"/>
          <w:sz w:val="22"/>
          <w:szCs w:val="22"/>
        </w:rPr>
        <w:t xml:space="preserve">The distance between the plates </w:t>
      </w:r>
      <w:r w:rsidRPr="003549F3">
        <w:rPr>
          <w:rFonts w:asciiTheme="minorHAnsi" w:hAnsiTheme="minorHAnsi"/>
          <w:i/>
          <w:sz w:val="22"/>
          <w:szCs w:val="22"/>
        </w:rPr>
        <w:t>d</w:t>
      </w:r>
      <w:r>
        <w:rPr>
          <w:rFonts w:asciiTheme="minorHAnsi" w:hAnsiTheme="minorHAnsi"/>
          <w:sz w:val="22"/>
          <w:szCs w:val="22"/>
        </w:rPr>
        <w:t xml:space="preserve"> – the closer the plates are the more the positive charges mitigate the forces the electrons exert on each other so more charge can be accommodated.</w:t>
      </w:r>
    </w:p>
    <w:p w14:paraId="17F276B7" w14:textId="51AB2348" w:rsidR="00D01700" w:rsidRPr="000A54DA" w:rsidRDefault="00D01700" w:rsidP="003549F3">
      <w:pPr>
        <w:pStyle w:val="Default"/>
        <w:numPr>
          <w:ilvl w:val="0"/>
          <w:numId w:val="2"/>
        </w:numPr>
        <w:jc w:val="both"/>
        <w:rPr>
          <w:rFonts w:asciiTheme="minorHAnsi" w:hAnsiTheme="minorHAnsi"/>
          <w:sz w:val="22"/>
          <w:szCs w:val="22"/>
        </w:rPr>
      </w:pPr>
      <w:r>
        <w:rPr>
          <w:rFonts w:asciiTheme="minorHAnsi" w:hAnsiTheme="minorHAnsi"/>
          <w:sz w:val="22"/>
          <w:szCs w:val="22"/>
        </w:rPr>
        <w:t xml:space="preserve">The material in-between the plates can affect the ability of the capacitor to store charge as well.  The material property is characterized by a parameter called the permittivity </w:t>
      </w:r>
      <m:oMath>
        <m:r>
          <w:rPr>
            <w:rFonts w:ascii="Cambria Math" w:hAnsi="Cambria Math"/>
            <w:sz w:val="22"/>
            <w:szCs w:val="22"/>
          </w:rPr>
          <m:t>ϵ</m:t>
        </m:r>
      </m:oMath>
      <w:r>
        <w:rPr>
          <w:rFonts w:asciiTheme="minorHAnsi" w:hAnsiTheme="minorHAnsi"/>
          <w:sz w:val="22"/>
          <w:szCs w:val="22"/>
        </w:rPr>
        <w:t xml:space="preserve"> that is a measure of how deformable the molecules inside the material are when subjected to electromagnetic forces generated by the charges on the capacitor plates.  You will learn more about this concept in your physics and engineering classes.</w:t>
      </w:r>
    </w:p>
    <w:p w14:paraId="2D634ABB" w14:textId="02FA99D6" w:rsidR="003549F3" w:rsidRPr="003549F3" w:rsidRDefault="003549F3" w:rsidP="003549F3">
      <w:pPr>
        <w:jc w:val="both"/>
      </w:pPr>
      <w:r w:rsidRPr="00133BE6">
        <w:t xml:space="preserve">With </w:t>
      </w:r>
      <w:proofErr w:type="gramStart"/>
      <w:r w:rsidRPr="00133BE6">
        <w:t>easy to use</w:t>
      </w:r>
      <w:proofErr w:type="gramEnd"/>
      <w:r w:rsidRPr="00133BE6">
        <w:t xml:space="preserve"> materials – </w:t>
      </w:r>
      <w:r>
        <w:t>metal plates</w:t>
      </w:r>
      <w:r w:rsidR="00AE542F">
        <w:t xml:space="preserve"> or aluminum foil</w:t>
      </w:r>
      <w:r>
        <w:t xml:space="preserve"> and paper</w:t>
      </w:r>
      <w:r w:rsidRPr="00133BE6">
        <w:t xml:space="preserve"> – you will explore </w:t>
      </w:r>
      <w:r w:rsidR="00AE542F">
        <w:t>how the size of the plates and the separation affects the capacitance.</w:t>
      </w:r>
    </w:p>
    <w:p w14:paraId="27064D0B" w14:textId="25611643" w:rsidR="00EC0F94" w:rsidRDefault="00EC0F94" w:rsidP="008C017B">
      <w:r>
        <w:t xml:space="preserve">Unfortunately, your lab bench equipment cannot directly measure the capacitance of a device.  Such equipment exists but learning to estimate the capacitance of devices without </w:t>
      </w:r>
      <w:r w:rsidR="00D01700">
        <w:t>special equipment</w:t>
      </w:r>
      <w:r w:rsidR="00FC3684">
        <w:t xml:space="preserve"> is valuable as you might not have the proper equipment </w:t>
      </w:r>
      <w:r w:rsidR="00EC68C4">
        <w:t xml:space="preserve">out in the field.  You need a </w:t>
      </w:r>
      <w:proofErr w:type="gramStart"/>
      <w:r w:rsidR="00EC68C4">
        <w:t>capacitor</w:t>
      </w:r>
      <w:proofErr w:type="gramEnd"/>
      <w:r w:rsidR="00EC68C4">
        <w:t xml:space="preserve"> and </w:t>
      </w:r>
      <w:r w:rsidR="00FC3684">
        <w:t>your eyes are too old or cannot read the markings, or you forgot the somewhat cryptic labeling convention.</w:t>
      </w:r>
      <w:r w:rsidR="00EC68C4">
        <w:t xml:space="preserve">  Ok so you probably do not have a signal generator or oscilloscope </w:t>
      </w:r>
      <w:proofErr w:type="gramStart"/>
      <w:r w:rsidR="00EC68C4">
        <w:t>either</w:t>
      </w:r>
      <w:proofErr w:type="gramEnd"/>
      <w:r w:rsidR="00EC68C4">
        <w:t xml:space="preserve"> but this is a worthy exercise.</w:t>
      </w:r>
    </w:p>
    <w:p w14:paraId="6F22D9B1" w14:textId="62EC6B4D" w:rsidR="00EC0F94" w:rsidRDefault="006F0B56" w:rsidP="00EC68C4">
      <w:pPr>
        <w:pStyle w:val="ListParagraph"/>
        <w:numPr>
          <w:ilvl w:val="0"/>
          <w:numId w:val="6"/>
        </w:numPr>
      </w:pPr>
      <w:r>
        <w:rPr>
          <w:noProof/>
        </w:rPr>
        <w:lastRenderedPageBreak/>
        <w:drawing>
          <wp:anchor distT="0" distB="0" distL="114300" distR="114300" simplePos="0" relativeHeight="251663872" behindDoc="0" locked="0" layoutInCell="1" allowOverlap="1" wp14:anchorId="74E6EF87" wp14:editId="1CCABC6F">
            <wp:simplePos x="0" y="0"/>
            <wp:positionH relativeFrom="column">
              <wp:posOffset>7404100</wp:posOffset>
            </wp:positionH>
            <wp:positionV relativeFrom="paragraph">
              <wp:posOffset>12065</wp:posOffset>
            </wp:positionV>
            <wp:extent cx="1684020" cy="12877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4020" cy="1287780"/>
                    </a:xfrm>
                    <a:prstGeom prst="rect">
                      <a:avLst/>
                    </a:prstGeom>
                    <a:noFill/>
                  </pic:spPr>
                </pic:pic>
              </a:graphicData>
            </a:graphic>
          </wp:anchor>
        </w:drawing>
      </w:r>
      <w:r w:rsidR="00EC68C4">
        <w:t xml:space="preserve">Build a circuit </w:t>
      </w:r>
      <w:proofErr w:type="gramStart"/>
      <w:r w:rsidR="00EC68C4">
        <w:t>similar</w:t>
      </w:r>
      <w:proofErr w:type="gramEnd"/>
      <w:r w:rsidR="00EC68C4">
        <w:t xml:space="preserve"> the one used in the previous section except replace the resistor with a 1MΩ resistor and remove the capacitor.</w:t>
      </w:r>
      <w:r w:rsidR="007B53FA">
        <w:t xml:space="preserve">  The capacitor is to be replaced by one that you build.</w:t>
      </w:r>
    </w:p>
    <w:p w14:paraId="1CA64945" w14:textId="4FA6CEA5" w:rsidR="007B53FA" w:rsidRDefault="007B53FA" w:rsidP="00EC68C4">
      <w:pPr>
        <w:pStyle w:val="ListParagraph"/>
        <w:numPr>
          <w:ilvl w:val="0"/>
          <w:numId w:val="6"/>
        </w:numPr>
      </w:pPr>
      <w:r>
        <w:t>Cut two pieces of aluminum foil the size of a sheet of paper.  Make a capacitor by inserting a piece of paper between the two pieces of foil.  Ta da a capacitor.</w:t>
      </w:r>
    </w:p>
    <w:p w14:paraId="4D526908" w14:textId="0C50ECF9" w:rsidR="007B53FA" w:rsidRDefault="007B53FA" w:rsidP="00EC68C4">
      <w:pPr>
        <w:pStyle w:val="ListParagraph"/>
        <w:numPr>
          <w:ilvl w:val="0"/>
          <w:numId w:val="6"/>
        </w:numPr>
      </w:pPr>
      <w:r>
        <w:t>Attach an alligator clip to each piece of foil.  The placement is irrelevant but be sure that the pieces of foil DO NOT touch – or the alligator clips.</w:t>
      </w:r>
    </w:p>
    <w:p w14:paraId="179FB572" w14:textId="539BD64A" w:rsidR="007B53FA" w:rsidRDefault="007B53FA" w:rsidP="00EC68C4">
      <w:pPr>
        <w:pStyle w:val="ListParagraph"/>
        <w:numPr>
          <w:ilvl w:val="0"/>
          <w:numId w:val="6"/>
        </w:numPr>
      </w:pPr>
      <w:r>
        <w:t>Attach the alligator clips to banana cables which have adapters attached that allow the ends to connect to the breadboard.  Insert the foil capacitor into the circuit.</w:t>
      </w:r>
    </w:p>
    <w:p w14:paraId="1C78BCBC" w14:textId="18C97E56" w:rsidR="007B53FA" w:rsidRDefault="007B53FA" w:rsidP="00EC68C4">
      <w:pPr>
        <w:pStyle w:val="ListParagraph"/>
        <w:numPr>
          <w:ilvl w:val="0"/>
          <w:numId w:val="6"/>
        </w:numPr>
      </w:pPr>
      <w:r>
        <w:t>Apply the 1kHz, 4V peak-to-peak square wave with a 2V offset as the power source as before.</w:t>
      </w:r>
    </w:p>
    <w:p w14:paraId="023AE975" w14:textId="7E0484DE" w:rsidR="007B53FA" w:rsidRDefault="007B53FA" w:rsidP="00EC68C4">
      <w:pPr>
        <w:pStyle w:val="ListParagraph"/>
        <w:numPr>
          <w:ilvl w:val="0"/>
          <w:numId w:val="6"/>
        </w:numPr>
      </w:pPr>
      <w:r>
        <w:t>Probe the voltage across the capacitor on channel 1 of the oscilloscope.</w:t>
      </w:r>
    </w:p>
    <w:p w14:paraId="0E6A3C87" w14:textId="3476B2C2" w:rsidR="007B53FA" w:rsidRDefault="007B53FA" w:rsidP="007B53FA">
      <w:r>
        <w:t>Hopefully, you see a similar waveform on the oscilloscope.</w:t>
      </w:r>
    </w:p>
    <w:p w14:paraId="48B4921F" w14:textId="3E796A63" w:rsidR="007B53FA" w:rsidRDefault="007B53FA" w:rsidP="007B53FA">
      <w:pPr>
        <w:pStyle w:val="Question"/>
      </w:pPr>
      <w:r>
        <w:t>The capacitance is related to the distance between the plates.  Push down on your capacitor and describe what you observe happening to the waveform on the oscilloscope.</w:t>
      </w:r>
      <w:r w:rsidR="006F27F8">
        <w:t xml:space="preserve">  Explain what you observe.  Plot the waveform obtained with no pressure and a wave form obtained while pressing down on the foil.</w:t>
      </w:r>
    </w:p>
    <w:p w14:paraId="12A0B87F" w14:textId="056E487B" w:rsidR="006F27F8" w:rsidRDefault="006F27F8" w:rsidP="006F27F8">
      <w:pPr>
        <w:pStyle w:val="ListParagraph"/>
        <w:numPr>
          <w:ilvl w:val="0"/>
          <w:numId w:val="7"/>
        </w:numPr>
      </w:pPr>
      <w:r>
        <w:t>Using the same circuit</w:t>
      </w:r>
      <w:r w:rsidR="00E329F5">
        <w:t xml:space="preserve">, </w:t>
      </w:r>
      <w:r>
        <w:t>cut your capaci</w:t>
      </w:r>
      <w:r w:rsidR="00723B4C">
        <w:t>tance</w:t>
      </w:r>
      <w:r>
        <w:t xml:space="preserve"> in half</w:t>
      </w:r>
      <w:r w:rsidR="00E329F5">
        <w:t xml:space="preserve"> by using sheets of foil half the original size and continue</w:t>
      </w:r>
      <w:r>
        <w:t>.</w:t>
      </w:r>
    </w:p>
    <w:p w14:paraId="3C7E0146" w14:textId="2104C83B" w:rsidR="007B53FA" w:rsidRDefault="006F27F8" w:rsidP="00054A8F">
      <w:pPr>
        <w:pStyle w:val="Question"/>
        <w:spacing w:after="960"/>
      </w:pPr>
      <w:r>
        <w:t>When you are not pressing on the foil capacitor how does the waveform compare to that obtained in Question 8?  Explain the difference.</w:t>
      </w:r>
    </w:p>
    <w:p w14:paraId="4F8248DD" w14:textId="2130BD48" w:rsidR="00054A8F" w:rsidRPr="00EC0F94" w:rsidRDefault="00054A8F" w:rsidP="007B53FA">
      <w:pPr>
        <w:pStyle w:val="Question"/>
      </w:pPr>
      <w:r>
        <w:t>Reduce the frequency so that you can use the rise time (and your knowledge of RC time constants) to estimate the capacitance of this last capacitor.  Include your equations and math.</w:t>
      </w:r>
    </w:p>
    <w:sectPr w:rsidR="00054A8F" w:rsidRPr="00EC0F94" w:rsidSect="00072885">
      <w:headerReference w:type="default" r:id="rId23"/>
      <w:footerReference w:type="default" r:id="rId24"/>
      <w:footerReference w:type="first" r:id="rId25"/>
      <w:pgSz w:w="15840" w:h="12240" w:orient="landscape" w:code="1"/>
      <w:pgMar w:top="1440" w:right="3600" w:bottom="1440" w:left="720" w:header="720" w:footer="720" w:gutter="0"/>
      <w:pgBorders>
        <w:right w:val="single" w:sz="4" w:space="4" w:color="AEAAAA" w:themeColor="background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E031" w14:textId="77777777" w:rsidR="003A6594" w:rsidRDefault="003A6594" w:rsidP="00D83C2A">
      <w:pPr>
        <w:spacing w:after="0" w:line="240" w:lineRule="auto"/>
      </w:pPr>
      <w:r>
        <w:separator/>
      </w:r>
    </w:p>
  </w:endnote>
  <w:endnote w:type="continuationSeparator" w:id="0">
    <w:p w14:paraId="21777ADC" w14:textId="77777777" w:rsidR="003A6594" w:rsidRDefault="003A6594"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68D7" w14:textId="618C9B0D" w:rsidR="00072885" w:rsidRDefault="00072885">
    <w:pPr>
      <w:pStyle w:val="Footer"/>
    </w:pPr>
    <w:r>
      <w:t>Understanding Capacitance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FEB32606D8224A989FB7B3B09A711695"/>
      </w:placeholder>
      <w:temporary/>
      <w:showingPlcHdr/>
      <w15:appearance w15:val="hidden"/>
    </w:sdtPr>
    <w:sdtEndPr/>
    <w:sdtContent>
      <w:p w14:paraId="692EC5F3" w14:textId="77777777" w:rsidR="00072885" w:rsidRDefault="00072885">
        <w:pPr>
          <w:pStyle w:val="Footer"/>
        </w:pPr>
        <w:r>
          <w:t>[Type here]</w:t>
        </w:r>
      </w:p>
    </w:sdtContent>
  </w:sdt>
  <w:p w14:paraId="2889F6BA" w14:textId="77777777" w:rsidR="00072885" w:rsidRDefault="00072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6129" w14:textId="77777777" w:rsidR="003A6594" w:rsidRDefault="003A6594" w:rsidP="00D83C2A">
      <w:pPr>
        <w:spacing w:after="0" w:line="240" w:lineRule="auto"/>
      </w:pPr>
      <w:r>
        <w:separator/>
      </w:r>
    </w:p>
  </w:footnote>
  <w:footnote w:type="continuationSeparator" w:id="0">
    <w:p w14:paraId="66C430D9" w14:textId="77777777" w:rsidR="003A6594" w:rsidRDefault="003A6594"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3A6594" w:rsidRDefault="003A6594"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3A6594" w:rsidRPr="00CE3DAB" w:rsidRDefault="003A6594"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1"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" filled="f" stroked="f">
              <v:textbox>
                <w:txbxContent>
                  <w:p w14:paraId="4BE1C79A" w14:textId="468DC387" w:rsidR="003A6594" w:rsidRPr="00CE3DAB" w:rsidRDefault="003A6594"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3E2"/>
    <w:multiLevelType w:val="hybridMultilevel"/>
    <w:tmpl w:val="B5FCFA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65A29"/>
    <w:multiLevelType w:val="hybridMultilevel"/>
    <w:tmpl w:val="2CA64F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23E97"/>
    <w:multiLevelType w:val="hybridMultilevel"/>
    <w:tmpl w:val="BC0A3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30002"/>
    <w:multiLevelType w:val="hybridMultilevel"/>
    <w:tmpl w:val="4B6CCD08"/>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E603D9"/>
    <w:multiLevelType w:val="hybridMultilevel"/>
    <w:tmpl w:val="A3487F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96FB5"/>
    <w:multiLevelType w:val="hybridMultilevel"/>
    <w:tmpl w:val="37621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07C97"/>
    <w:multiLevelType w:val="hybridMultilevel"/>
    <w:tmpl w:val="8CDC5E36"/>
    <w:lvl w:ilvl="0" w:tplc="22B61E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B16B65"/>
    <w:multiLevelType w:val="hybridMultilevel"/>
    <w:tmpl w:val="7A1261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566068">
    <w:abstractNumId w:val="3"/>
  </w:num>
  <w:num w:numId="2" w16cid:durableId="1362974146">
    <w:abstractNumId w:val="7"/>
  </w:num>
  <w:num w:numId="3" w16cid:durableId="378937837">
    <w:abstractNumId w:val="5"/>
  </w:num>
  <w:num w:numId="4" w16cid:durableId="1307776823">
    <w:abstractNumId w:val="4"/>
  </w:num>
  <w:num w:numId="5" w16cid:durableId="1254050606">
    <w:abstractNumId w:val="1"/>
  </w:num>
  <w:num w:numId="6" w16cid:durableId="335772169">
    <w:abstractNumId w:val="0"/>
  </w:num>
  <w:num w:numId="7" w16cid:durableId="1049302147">
    <w:abstractNumId w:val="2"/>
  </w:num>
  <w:num w:numId="8" w16cid:durableId="33634350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10B2"/>
    <w:rsid w:val="00002D41"/>
    <w:rsid w:val="00013D9B"/>
    <w:rsid w:val="000142A2"/>
    <w:rsid w:val="0001679D"/>
    <w:rsid w:val="00016B60"/>
    <w:rsid w:val="00022691"/>
    <w:rsid w:val="000306EA"/>
    <w:rsid w:val="00030D51"/>
    <w:rsid w:val="00031C7C"/>
    <w:rsid w:val="00035E0B"/>
    <w:rsid w:val="00040597"/>
    <w:rsid w:val="00040EB1"/>
    <w:rsid w:val="0004221A"/>
    <w:rsid w:val="00047556"/>
    <w:rsid w:val="00054A8F"/>
    <w:rsid w:val="00071C05"/>
    <w:rsid w:val="000727B1"/>
    <w:rsid w:val="00072885"/>
    <w:rsid w:val="000733F9"/>
    <w:rsid w:val="00076470"/>
    <w:rsid w:val="00076B0D"/>
    <w:rsid w:val="0008190C"/>
    <w:rsid w:val="00084395"/>
    <w:rsid w:val="000A3DA8"/>
    <w:rsid w:val="000A54DA"/>
    <w:rsid w:val="000B4FBB"/>
    <w:rsid w:val="000D1450"/>
    <w:rsid w:val="000E1277"/>
    <w:rsid w:val="000E466E"/>
    <w:rsid w:val="000F7355"/>
    <w:rsid w:val="0010151D"/>
    <w:rsid w:val="0010182F"/>
    <w:rsid w:val="00104EBB"/>
    <w:rsid w:val="001102D4"/>
    <w:rsid w:val="0011100F"/>
    <w:rsid w:val="00120120"/>
    <w:rsid w:val="00121DF8"/>
    <w:rsid w:val="001227DB"/>
    <w:rsid w:val="0012617C"/>
    <w:rsid w:val="00131BDA"/>
    <w:rsid w:val="00133679"/>
    <w:rsid w:val="00133BE6"/>
    <w:rsid w:val="00135BD5"/>
    <w:rsid w:val="00141799"/>
    <w:rsid w:val="00144996"/>
    <w:rsid w:val="00145262"/>
    <w:rsid w:val="00145290"/>
    <w:rsid w:val="00145379"/>
    <w:rsid w:val="00147A18"/>
    <w:rsid w:val="00151697"/>
    <w:rsid w:val="00153D29"/>
    <w:rsid w:val="0016001A"/>
    <w:rsid w:val="00163866"/>
    <w:rsid w:val="00164845"/>
    <w:rsid w:val="00170BBF"/>
    <w:rsid w:val="001809C5"/>
    <w:rsid w:val="0018196E"/>
    <w:rsid w:val="00185DD2"/>
    <w:rsid w:val="001903CC"/>
    <w:rsid w:val="00196093"/>
    <w:rsid w:val="00196FD8"/>
    <w:rsid w:val="001A0090"/>
    <w:rsid w:val="001A0423"/>
    <w:rsid w:val="001A653A"/>
    <w:rsid w:val="001C09C0"/>
    <w:rsid w:val="001C1C3C"/>
    <w:rsid w:val="001C3639"/>
    <w:rsid w:val="001C3904"/>
    <w:rsid w:val="001D3E79"/>
    <w:rsid w:val="001D7494"/>
    <w:rsid w:val="001D7E40"/>
    <w:rsid w:val="001E69DC"/>
    <w:rsid w:val="001E7B1B"/>
    <w:rsid w:val="001F19F6"/>
    <w:rsid w:val="00200734"/>
    <w:rsid w:val="002064FE"/>
    <w:rsid w:val="002075B6"/>
    <w:rsid w:val="002131BA"/>
    <w:rsid w:val="00215F1A"/>
    <w:rsid w:val="00230B74"/>
    <w:rsid w:val="002357E6"/>
    <w:rsid w:val="0023613F"/>
    <w:rsid w:val="00237656"/>
    <w:rsid w:val="00240EB6"/>
    <w:rsid w:val="00241F63"/>
    <w:rsid w:val="00256C2C"/>
    <w:rsid w:val="00262100"/>
    <w:rsid w:val="002654C0"/>
    <w:rsid w:val="00275ADB"/>
    <w:rsid w:val="0027761B"/>
    <w:rsid w:val="0028029F"/>
    <w:rsid w:val="002837D2"/>
    <w:rsid w:val="0028462D"/>
    <w:rsid w:val="00285E21"/>
    <w:rsid w:val="00286129"/>
    <w:rsid w:val="002904E3"/>
    <w:rsid w:val="00292093"/>
    <w:rsid w:val="00296384"/>
    <w:rsid w:val="002A21C5"/>
    <w:rsid w:val="002A6C87"/>
    <w:rsid w:val="002B02E8"/>
    <w:rsid w:val="002B2450"/>
    <w:rsid w:val="002B2F9D"/>
    <w:rsid w:val="002C45AD"/>
    <w:rsid w:val="002D039B"/>
    <w:rsid w:val="002D23C4"/>
    <w:rsid w:val="002E632A"/>
    <w:rsid w:val="002E6DDD"/>
    <w:rsid w:val="002E771D"/>
    <w:rsid w:val="002F2865"/>
    <w:rsid w:val="002F56CC"/>
    <w:rsid w:val="00304F53"/>
    <w:rsid w:val="00305538"/>
    <w:rsid w:val="003116DA"/>
    <w:rsid w:val="00315CB9"/>
    <w:rsid w:val="0032480F"/>
    <w:rsid w:val="00324E9C"/>
    <w:rsid w:val="00326D23"/>
    <w:rsid w:val="003406A2"/>
    <w:rsid w:val="003431DC"/>
    <w:rsid w:val="003476C7"/>
    <w:rsid w:val="00351688"/>
    <w:rsid w:val="003549F3"/>
    <w:rsid w:val="00357394"/>
    <w:rsid w:val="003678A1"/>
    <w:rsid w:val="00376544"/>
    <w:rsid w:val="00382DDF"/>
    <w:rsid w:val="0038557B"/>
    <w:rsid w:val="00387ED9"/>
    <w:rsid w:val="0039208F"/>
    <w:rsid w:val="003A0722"/>
    <w:rsid w:val="003A58B9"/>
    <w:rsid w:val="003A6594"/>
    <w:rsid w:val="003B0E83"/>
    <w:rsid w:val="003C3AC7"/>
    <w:rsid w:val="003C51E3"/>
    <w:rsid w:val="003C7F76"/>
    <w:rsid w:val="003D1FD2"/>
    <w:rsid w:val="003D2758"/>
    <w:rsid w:val="003E34A8"/>
    <w:rsid w:val="003F39EF"/>
    <w:rsid w:val="003F55F2"/>
    <w:rsid w:val="003F6551"/>
    <w:rsid w:val="004072B7"/>
    <w:rsid w:val="004116FD"/>
    <w:rsid w:val="00421EE3"/>
    <w:rsid w:val="00422058"/>
    <w:rsid w:val="004301FA"/>
    <w:rsid w:val="00430DDE"/>
    <w:rsid w:val="004323D7"/>
    <w:rsid w:val="004376A0"/>
    <w:rsid w:val="00443018"/>
    <w:rsid w:val="00444055"/>
    <w:rsid w:val="00446CDF"/>
    <w:rsid w:val="00452E93"/>
    <w:rsid w:val="00453B8D"/>
    <w:rsid w:val="0045626E"/>
    <w:rsid w:val="004767CD"/>
    <w:rsid w:val="0048279D"/>
    <w:rsid w:val="004841F6"/>
    <w:rsid w:val="00495759"/>
    <w:rsid w:val="00495EE1"/>
    <w:rsid w:val="004A201A"/>
    <w:rsid w:val="004A25C7"/>
    <w:rsid w:val="004A5704"/>
    <w:rsid w:val="004A722A"/>
    <w:rsid w:val="004B5E40"/>
    <w:rsid w:val="004C3274"/>
    <w:rsid w:val="004C4D1D"/>
    <w:rsid w:val="004D0F5B"/>
    <w:rsid w:val="004D7CB8"/>
    <w:rsid w:val="004E0FF1"/>
    <w:rsid w:val="004F197E"/>
    <w:rsid w:val="004F619D"/>
    <w:rsid w:val="004F6D50"/>
    <w:rsid w:val="0050113F"/>
    <w:rsid w:val="00514666"/>
    <w:rsid w:val="00531E31"/>
    <w:rsid w:val="00543145"/>
    <w:rsid w:val="005526E2"/>
    <w:rsid w:val="00555D8C"/>
    <w:rsid w:val="00567C44"/>
    <w:rsid w:val="00571F29"/>
    <w:rsid w:val="00576F16"/>
    <w:rsid w:val="005856C4"/>
    <w:rsid w:val="00591C28"/>
    <w:rsid w:val="00593085"/>
    <w:rsid w:val="00593C6F"/>
    <w:rsid w:val="005966D6"/>
    <w:rsid w:val="0059729C"/>
    <w:rsid w:val="005B39B3"/>
    <w:rsid w:val="005B638B"/>
    <w:rsid w:val="005D0DA1"/>
    <w:rsid w:val="005D2363"/>
    <w:rsid w:val="005E0C6F"/>
    <w:rsid w:val="005E68DF"/>
    <w:rsid w:val="005F12CF"/>
    <w:rsid w:val="00606FE3"/>
    <w:rsid w:val="00610926"/>
    <w:rsid w:val="006122C8"/>
    <w:rsid w:val="00612DF3"/>
    <w:rsid w:val="006174B9"/>
    <w:rsid w:val="00621961"/>
    <w:rsid w:val="006522F2"/>
    <w:rsid w:val="00662FAC"/>
    <w:rsid w:val="00672FF4"/>
    <w:rsid w:val="006804CF"/>
    <w:rsid w:val="00681E47"/>
    <w:rsid w:val="006867B2"/>
    <w:rsid w:val="00686D08"/>
    <w:rsid w:val="00693018"/>
    <w:rsid w:val="006951D5"/>
    <w:rsid w:val="006B1333"/>
    <w:rsid w:val="006B4525"/>
    <w:rsid w:val="006D0F91"/>
    <w:rsid w:val="006D3C8D"/>
    <w:rsid w:val="006E502C"/>
    <w:rsid w:val="006E534D"/>
    <w:rsid w:val="006F0B56"/>
    <w:rsid w:val="006F27F8"/>
    <w:rsid w:val="006F4075"/>
    <w:rsid w:val="006F4BA3"/>
    <w:rsid w:val="006F574D"/>
    <w:rsid w:val="006F6669"/>
    <w:rsid w:val="00707BBC"/>
    <w:rsid w:val="00710099"/>
    <w:rsid w:val="00710144"/>
    <w:rsid w:val="00711D77"/>
    <w:rsid w:val="0071229B"/>
    <w:rsid w:val="007139CF"/>
    <w:rsid w:val="007236A9"/>
    <w:rsid w:val="00723B4C"/>
    <w:rsid w:val="00733395"/>
    <w:rsid w:val="0074016F"/>
    <w:rsid w:val="0074502C"/>
    <w:rsid w:val="0075184E"/>
    <w:rsid w:val="007554E4"/>
    <w:rsid w:val="00760E35"/>
    <w:rsid w:val="00763019"/>
    <w:rsid w:val="00766D04"/>
    <w:rsid w:val="00767B56"/>
    <w:rsid w:val="00771CF0"/>
    <w:rsid w:val="00771E80"/>
    <w:rsid w:val="0077263B"/>
    <w:rsid w:val="0078073F"/>
    <w:rsid w:val="007845C2"/>
    <w:rsid w:val="00787C6E"/>
    <w:rsid w:val="007905EE"/>
    <w:rsid w:val="0079599F"/>
    <w:rsid w:val="007B5004"/>
    <w:rsid w:val="007B53FA"/>
    <w:rsid w:val="007B7B63"/>
    <w:rsid w:val="007C330D"/>
    <w:rsid w:val="007C511D"/>
    <w:rsid w:val="007D0C61"/>
    <w:rsid w:val="007D0C81"/>
    <w:rsid w:val="007D2697"/>
    <w:rsid w:val="007D53F5"/>
    <w:rsid w:val="007D7D6D"/>
    <w:rsid w:val="007F3433"/>
    <w:rsid w:val="007F7B02"/>
    <w:rsid w:val="007F7BEC"/>
    <w:rsid w:val="00803236"/>
    <w:rsid w:val="00811795"/>
    <w:rsid w:val="008119F4"/>
    <w:rsid w:val="008179D3"/>
    <w:rsid w:val="00821525"/>
    <w:rsid w:val="0083036B"/>
    <w:rsid w:val="00831C1F"/>
    <w:rsid w:val="00841CAB"/>
    <w:rsid w:val="00862539"/>
    <w:rsid w:val="00872838"/>
    <w:rsid w:val="008729D5"/>
    <w:rsid w:val="00876304"/>
    <w:rsid w:val="00876CF6"/>
    <w:rsid w:val="00886337"/>
    <w:rsid w:val="008A1EBC"/>
    <w:rsid w:val="008B15D7"/>
    <w:rsid w:val="008B3B7D"/>
    <w:rsid w:val="008B618F"/>
    <w:rsid w:val="008B647E"/>
    <w:rsid w:val="008C017B"/>
    <w:rsid w:val="008C4C68"/>
    <w:rsid w:val="008D3D3F"/>
    <w:rsid w:val="008D52EB"/>
    <w:rsid w:val="008D64F2"/>
    <w:rsid w:val="008D7003"/>
    <w:rsid w:val="008F24C8"/>
    <w:rsid w:val="008F2521"/>
    <w:rsid w:val="008F38D3"/>
    <w:rsid w:val="008F5923"/>
    <w:rsid w:val="008F763D"/>
    <w:rsid w:val="00901A3C"/>
    <w:rsid w:val="009125C4"/>
    <w:rsid w:val="009126A1"/>
    <w:rsid w:val="0092584C"/>
    <w:rsid w:val="0093137B"/>
    <w:rsid w:val="0093315B"/>
    <w:rsid w:val="00937589"/>
    <w:rsid w:val="00940C0B"/>
    <w:rsid w:val="0094601A"/>
    <w:rsid w:val="00951C61"/>
    <w:rsid w:val="0095451F"/>
    <w:rsid w:val="00957B74"/>
    <w:rsid w:val="00957F9D"/>
    <w:rsid w:val="00960E45"/>
    <w:rsid w:val="00964BA1"/>
    <w:rsid w:val="009713FC"/>
    <w:rsid w:val="009716B5"/>
    <w:rsid w:val="009717D5"/>
    <w:rsid w:val="0097221D"/>
    <w:rsid w:val="00974C8B"/>
    <w:rsid w:val="00975552"/>
    <w:rsid w:val="00977ED4"/>
    <w:rsid w:val="00985B62"/>
    <w:rsid w:val="0098619C"/>
    <w:rsid w:val="00986BDC"/>
    <w:rsid w:val="00986C68"/>
    <w:rsid w:val="00996014"/>
    <w:rsid w:val="009A0C1E"/>
    <w:rsid w:val="009A61CE"/>
    <w:rsid w:val="009A6CFD"/>
    <w:rsid w:val="009B203D"/>
    <w:rsid w:val="009D1C2F"/>
    <w:rsid w:val="009D3816"/>
    <w:rsid w:val="009D7FD9"/>
    <w:rsid w:val="009E1B53"/>
    <w:rsid w:val="009E2A81"/>
    <w:rsid w:val="009F5BAA"/>
    <w:rsid w:val="009F6BDB"/>
    <w:rsid w:val="00A00626"/>
    <w:rsid w:val="00A01929"/>
    <w:rsid w:val="00A058DA"/>
    <w:rsid w:val="00A07971"/>
    <w:rsid w:val="00A07AA1"/>
    <w:rsid w:val="00A44D1D"/>
    <w:rsid w:val="00A461BE"/>
    <w:rsid w:val="00A620E8"/>
    <w:rsid w:val="00A65CD5"/>
    <w:rsid w:val="00A700DB"/>
    <w:rsid w:val="00A70988"/>
    <w:rsid w:val="00A77B9C"/>
    <w:rsid w:val="00A77C48"/>
    <w:rsid w:val="00A92D6F"/>
    <w:rsid w:val="00AA1F07"/>
    <w:rsid w:val="00AA3378"/>
    <w:rsid w:val="00AA3A6C"/>
    <w:rsid w:val="00AB2C28"/>
    <w:rsid w:val="00AB67C9"/>
    <w:rsid w:val="00AC3779"/>
    <w:rsid w:val="00AC4895"/>
    <w:rsid w:val="00AD2B34"/>
    <w:rsid w:val="00AE0C02"/>
    <w:rsid w:val="00AE11A8"/>
    <w:rsid w:val="00AE542F"/>
    <w:rsid w:val="00AF2595"/>
    <w:rsid w:val="00AF604C"/>
    <w:rsid w:val="00AF7367"/>
    <w:rsid w:val="00B1105F"/>
    <w:rsid w:val="00B16106"/>
    <w:rsid w:val="00B16A79"/>
    <w:rsid w:val="00B16A83"/>
    <w:rsid w:val="00B25808"/>
    <w:rsid w:val="00B261AF"/>
    <w:rsid w:val="00B312F2"/>
    <w:rsid w:val="00B3515C"/>
    <w:rsid w:val="00B37DE4"/>
    <w:rsid w:val="00B429EA"/>
    <w:rsid w:val="00B503D0"/>
    <w:rsid w:val="00B53FD7"/>
    <w:rsid w:val="00B6163A"/>
    <w:rsid w:val="00B64646"/>
    <w:rsid w:val="00B714D6"/>
    <w:rsid w:val="00B775FB"/>
    <w:rsid w:val="00B8165A"/>
    <w:rsid w:val="00B8481C"/>
    <w:rsid w:val="00BA7B21"/>
    <w:rsid w:val="00BB08A2"/>
    <w:rsid w:val="00BB6C22"/>
    <w:rsid w:val="00BC0B98"/>
    <w:rsid w:val="00BD52BA"/>
    <w:rsid w:val="00BE1ED7"/>
    <w:rsid w:val="00BF0C90"/>
    <w:rsid w:val="00BF4960"/>
    <w:rsid w:val="00BF5474"/>
    <w:rsid w:val="00BF58AA"/>
    <w:rsid w:val="00BF7A93"/>
    <w:rsid w:val="00BF7E8D"/>
    <w:rsid w:val="00C0208D"/>
    <w:rsid w:val="00C10C3B"/>
    <w:rsid w:val="00C12189"/>
    <w:rsid w:val="00C13567"/>
    <w:rsid w:val="00C223C2"/>
    <w:rsid w:val="00C2249D"/>
    <w:rsid w:val="00C238DF"/>
    <w:rsid w:val="00C241BD"/>
    <w:rsid w:val="00C24FD5"/>
    <w:rsid w:val="00C27339"/>
    <w:rsid w:val="00C43433"/>
    <w:rsid w:val="00C55ED1"/>
    <w:rsid w:val="00C61D14"/>
    <w:rsid w:val="00C623BD"/>
    <w:rsid w:val="00C65742"/>
    <w:rsid w:val="00C75007"/>
    <w:rsid w:val="00C81F40"/>
    <w:rsid w:val="00CA1968"/>
    <w:rsid w:val="00CA2147"/>
    <w:rsid w:val="00CA3AF4"/>
    <w:rsid w:val="00CA409F"/>
    <w:rsid w:val="00CA7B31"/>
    <w:rsid w:val="00CB5ED5"/>
    <w:rsid w:val="00CC47D0"/>
    <w:rsid w:val="00CD07F8"/>
    <w:rsid w:val="00CE3AE6"/>
    <w:rsid w:val="00CE3DAB"/>
    <w:rsid w:val="00CE6B48"/>
    <w:rsid w:val="00CE7C4F"/>
    <w:rsid w:val="00CF388B"/>
    <w:rsid w:val="00CF615D"/>
    <w:rsid w:val="00D01700"/>
    <w:rsid w:val="00D036AF"/>
    <w:rsid w:val="00D0773A"/>
    <w:rsid w:val="00D13789"/>
    <w:rsid w:val="00D14B3A"/>
    <w:rsid w:val="00D16400"/>
    <w:rsid w:val="00D2012E"/>
    <w:rsid w:val="00D2072A"/>
    <w:rsid w:val="00D216DB"/>
    <w:rsid w:val="00D25E27"/>
    <w:rsid w:val="00D2758E"/>
    <w:rsid w:val="00D3019B"/>
    <w:rsid w:val="00D31217"/>
    <w:rsid w:val="00D34BF1"/>
    <w:rsid w:val="00D37882"/>
    <w:rsid w:val="00D378B5"/>
    <w:rsid w:val="00D426D1"/>
    <w:rsid w:val="00D44E90"/>
    <w:rsid w:val="00D51A25"/>
    <w:rsid w:val="00D52184"/>
    <w:rsid w:val="00D53A99"/>
    <w:rsid w:val="00D54DB6"/>
    <w:rsid w:val="00D61FB7"/>
    <w:rsid w:val="00D629BF"/>
    <w:rsid w:val="00D6311D"/>
    <w:rsid w:val="00D634FD"/>
    <w:rsid w:val="00D647C0"/>
    <w:rsid w:val="00D72BE0"/>
    <w:rsid w:val="00D74117"/>
    <w:rsid w:val="00D75F53"/>
    <w:rsid w:val="00D83C2A"/>
    <w:rsid w:val="00D93583"/>
    <w:rsid w:val="00DA600D"/>
    <w:rsid w:val="00DB1AD5"/>
    <w:rsid w:val="00DB3F8F"/>
    <w:rsid w:val="00DC6F66"/>
    <w:rsid w:val="00DD0BCF"/>
    <w:rsid w:val="00DD0E7F"/>
    <w:rsid w:val="00DD2711"/>
    <w:rsid w:val="00DE4EC1"/>
    <w:rsid w:val="00DE57B1"/>
    <w:rsid w:val="00DF0283"/>
    <w:rsid w:val="00DF4576"/>
    <w:rsid w:val="00DF487A"/>
    <w:rsid w:val="00DF702B"/>
    <w:rsid w:val="00DF733A"/>
    <w:rsid w:val="00E1761E"/>
    <w:rsid w:val="00E225A4"/>
    <w:rsid w:val="00E329F5"/>
    <w:rsid w:val="00E32E8F"/>
    <w:rsid w:val="00E503BD"/>
    <w:rsid w:val="00E6345B"/>
    <w:rsid w:val="00E6614A"/>
    <w:rsid w:val="00E66800"/>
    <w:rsid w:val="00E70284"/>
    <w:rsid w:val="00E70A38"/>
    <w:rsid w:val="00E714C6"/>
    <w:rsid w:val="00E80B4F"/>
    <w:rsid w:val="00E90617"/>
    <w:rsid w:val="00E92B53"/>
    <w:rsid w:val="00E960FA"/>
    <w:rsid w:val="00EA2B08"/>
    <w:rsid w:val="00EA6744"/>
    <w:rsid w:val="00EB47C1"/>
    <w:rsid w:val="00EB7F7B"/>
    <w:rsid w:val="00EC0F94"/>
    <w:rsid w:val="00EC57E2"/>
    <w:rsid w:val="00EC68C4"/>
    <w:rsid w:val="00ED1FB2"/>
    <w:rsid w:val="00EE35B3"/>
    <w:rsid w:val="00EE4E5E"/>
    <w:rsid w:val="00EF3342"/>
    <w:rsid w:val="00EF4EF2"/>
    <w:rsid w:val="00EF66E7"/>
    <w:rsid w:val="00EF7E06"/>
    <w:rsid w:val="00F13613"/>
    <w:rsid w:val="00F22C97"/>
    <w:rsid w:val="00F269C9"/>
    <w:rsid w:val="00F31D19"/>
    <w:rsid w:val="00F36CBE"/>
    <w:rsid w:val="00F4147A"/>
    <w:rsid w:val="00F4153D"/>
    <w:rsid w:val="00F41651"/>
    <w:rsid w:val="00F4260A"/>
    <w:rsid w:val="00F4289C"/>
    <w:rsid w:val="00F639AD"/>
    <w:rsid w:val="00F72430"/>
    <w:rsid w:val="00F7475D"/>
    <w:rsid w:val="00F8127D"/>
    <w:rsid w:val="00F812EE"/>
    <w:rsid w:val="00F81956"/>
    <w:rsid w:val="00F92DCB"/>
    <w:rsid w:val="00F96D8E"/>
    <w:rsid w:val="00FA064B"/>
    <w:rsid w:val="00FA135C"/>
    <w:rsid w:val="00FC2CF5"/>
    <w:rsid w:val="00FC3684"/>
    <w:rsid w:val="00FD2FCD"/>
    <w:rsid w:val="00FD707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AA5EB10"/>
  <w15:docId w15:val="{F18501A2-2FCC-4873-8EE0-A7231A6F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6669"/>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6669"/>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6F6669"/>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5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6F66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6669"/>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6F6669"/>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Normal"/>
    <w:rsid w:val="006F6669"/>
    <w:pPr>
      <w:widowControl w:val="0"/>
      <w:suppressLineNumbers/>
      <w:suppressAutoHyphens/>
      <w:spacing w:after="0" w:line="240" w:lineRule="auto"/>
    </w:pPr>
    <w:rPr>
      <w:rFonts w:ascii="Times New Roman" w:eastAsia="Arial" w:hAnsi="Times New Roman"/>
      <w:kern w:val="1"/>
      <w:sz w:val="24"/>
      <w:szCs w:val="24"/>
    </w:rPr>
  </w:style>
  <w:style w:type="character" w:styleId="Hyperlink">
    <w:name w:val="Hyperlink"/>
    <w:uiPriority w:val="99"/>
    <w:unhideWhenUsed/>
    <w:rsid w:val="006F6669"/>
    <w:rPr>
      <w:color w:val="0000FF"/>
      <w:u w:val="single"/>
    </w:rPr>
  </w:style>
  <w:style w:type="paragraph" w:styleId="Subtitle">
    <w:name w:val="Subtitle"/>
    <w:basedOn w:val="Normal"/>
    <w:next w:val="Normal"/>
    <w:link w:val="SubtitleChar"/>
    <w:uiPriority w:val="11"/>
    <w:qFormat/>
    <w:rsid w:val="006F6669"/>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F6669"/>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F6669"/>
    <w:rPr>
      <w:b/>
      <w:bCs/>
    </w:rPr>
  </w:style>
  <w:style w:type="character" w:styleId="Emphasis">
    <w:name w:val="Emphasis"/>
    <w:basedOn w:val="DefaultParagraphFont"/>
    <w:uiPriority w:val="20"/>
    <w:qFormat/>
    <w:rsid w:val="006F6669"/>
    <w:rPr>
      <w:i/>
      <w:iCs/>
    </w:rPr>
  </w:style>
  <w:style w:type="paragraph" w:styleId="NoSpacing">
    <w:name w:val="No Spacing"/>
    <w:uiPriority w:val="1"/>
    <w:qFormat/>
    <w:rsid w:val="006F6669"/>
    <w:pPr>
      <w:spacing w:after="0" w:line="240" w:lineRule="auto"/>
    </w:pPr>
    <w:rPr>
      <w:rFonts w:eastAsiaTheme="minorEastAsia"/>
    </w:rPr>
  </w:style>
  <w:style w:type="paragraph" w:styleId="Quote">
    <w:name w:val="Quote"/>
    <w:basedOn w:val="Normal"/>
    <w:next w:val="Normal"/>
    <w:link w:val="QuoteChar"/>
    <w:uiPriority w:val="29"/>
    <w:qFormat/>
    <w:rsid w:val="006F6669"/>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6F6669"/>
    <w:rPr>
      <w:rFonts w:eastAsiaTheme="minorEastAsia"/>
      <w:i/>
      <w:iCs/>
      <w:color w:val="000000" w:themeColor="text1"/>
    </w:rPr>
  </w:style>
  <w:style w:type="paragraph" w:styleId="IntenseQuote">
    <w:name w:val="Intense Quote"/>
    <w:basedOn w:val="Normal"/>
    <w:next w:val="Normal"/>
    <w:link w:val="IntenseQuoteChar"/>
    <w:uiPriority w:val="30"/>
    <w:qFormat/>
    <w:rsid w:val="006F6669"/>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IntenseQuoteChar">
    <w:name w:val="Intense Quote Char"/>
    <w:basedOn w:val="DefaultParagraphFont"/>
    <w:link w:val="IntenseQuote"/>
    <w:uiPriority w:val="30"/>
    <w:rsid w:val="006F6669"/>
    <w:rPr>
      <w:rFonts w:eastAsiaTheme="minorEastAsia"/>
      <w:b/>
      <w:bCs/>
      <w:i/>
      <w:iCs/>
      <w:color w:val="5B9BD5" w:themeColor="accent1"/>
    </w:rPr>
  </w:style>
  <w:style w:type="character" w:styleId="SubtleEmphasis">
    <w:name w:val="Subtle Emphasis"/>
    <w:basedOn w:val="DefaultParagraphFont"/>
    <w:uiPriority w:val="19"/>
    <w:qFormat/>
    <w:rsid w:val="006F6669"/>
    <w:rPr>
      <w:i/>
      <w:iCs/>
      <w:color w:val="808080" w:themeColor="text1" w:themeTint="7F"/>
    </w:rPr>
  </w:style>
  <w:style w:type="character" w:styleId="IntenseEmphasis">
    <w:name w:val="Intense Emphasis"/>
    <w:basedOn w:val="DefaultParagraphFont"/>
    <w:uiPriority w:val="21"/>
    <w:qFormat/>
    <w:rsid w:val="006F6669"/>
    <w:rPr>
      <w:b/>
      <w:bCs/>
      <w:i/>
      <w:iCs/>
      <w:color w:val="5B9BD5" w:themeColor="accent1"/>
    </w:rPr>
  </w:style>
  <w:style w:type="character" w:styleId="SubtleReference">
    <w:name w:val="Subtle Reference"/>
    <w:basedOn w:val="DefaultParagraphFont"/>
    <w:uiPriority w:val="31"/>
    <w:qFormat/>
    <w:rsid w:val="006F6669"/>
    <w:rPr>
      <w:smallCaps/>
      <w:color w:val="ED7D31" w:themeColor="accent2"/>
      <w:u w:val="single"/>
    </w:rPr>
  </w:style>
  <w:style w:type="character" w:styleId="IntenseReference">
    <w:name w:val="Intense Reference"/>
    <w:basedOn w:val="DefaultParagraphFont"/>
    <w:uiPriority w:val="32"/>
    <w:qFormat/>
    <w:rsid w:val="006F6669"/>
    <w:rPr>
      <w:b/>
      <w:bCs/>
      <w:smallCaps/>
      <w:color w:val="ED7D31" w:themeColor="accent2"/>
      <w:spacing w:val="5"/>
      <w:u w:val="single"/>
    </w:rPr>
  </w:style>
  <w:style w:type="character" w:styleId="BookTitle">
    <w:name w:val="Book Title"/>
    <w:basedOn w:val="DefaultParagraphFont"/>
    <w:uiPriority w:val="33"/>
    <w:qFormat/>
    <w:rsid w:val="006F6669"/>
    <w:rPr>
      <w:b/>
      <w:bCs/>
      <w:smallCaps/>
      <w:spacing w:val="5"/>
    </w:rPr>
  </w:style>
  <w:style w:type="paragraph" w:styleId="TOCHeading">
    <w:name w:val="TOC Heading"/>
    <w:basedOn w:val="Heading1"/>
    <w:next w:val="Normal"/>
    <w:uiPriority w:val="39"/>
    <w:semiHidden/>
    <w:unhideWhenUsed/>
    <w:qFormat/>
    <w:rsid w:val="006F6669"/>
    <w:pPr>
      <w:spacing w:before="480" w:line="276" w:lineRule="auto"/>
      <w:outlineLvl w:val="9"/>
    </w:pPr>
    <w:rPr>
      <w:bCs/>
      <w:color w:val="2E74B5" w:themeColor="accent1" w:themeShade="BF"/>
      <w:sz w:val="28"/>
      <w:szCs w:val="28"/>
    </w:rPr>
  </w:style>
  <w:style w:type="paragraph" w:styleId="Revision">
    <w:name w:val="Revision"/>
    <w:hidden/>
    <w:uiPriority w:val="99"/>
    <w:semiHidden/>
    <w:rsid w:val="006F6669"/>
    <w:pPr>
      <w:spacing w:after="0" w:line="240" w:lineRule="auto"/>
    </w:pPr>
    <w:rPr>
      <w:rFonts w:eastAsiaTheme="minorEastAsia"/>
    </w:rPr>
  </w:style>
  <w:style w:type="character" w:styleId="FollowedHyperlink">
    <w:name w:val="FollowedHyperlink"/>
    <w:basedOn w:val="DefaultParagraphFont"/>
    <w:uiPriority w:val="99"/>
    <w:semiHidden/>
    <w:unhideWhenUsed/>
    <w:rsid w:val="006F6669"/>
    <w:rPr>
      <w:color w:val="954F72" w:themeColor="followedHyperlink"/>
      <w:u w:val="single"/>
    </w:rPr>
  </w:style>
  <w:style w:type="paragraph" w:styleId="NormalWeb">
    <w:name w:val="Normal (Web)"/>
    <w:basedOn w:val="Normal"/>
    <w:uiPriority w:val="99"/>
    <w:semiHidden/>
    <w:unhideWhenUsed/>
    <w:rsid w:val="006F6669"/>
    <w:pPr>
      <w:spacing w:before="100" w:beforeAutospacing="1" w:after="100" w:afterAutospacing="1" w:line="240" w:lineRule="auto"/>
    </w:pPr>
    <w:rPr>
      <w:rFonts w:ascii="Times" w:eastAsiaTheme="minorEastAsia" w:hAnsi="Times" w:cs="Times New Roman"/>
      <w:sz w:val="20"/>
      <w:szCs w:val="20"/>
    </w:rPr>
  </w:style>
  <w:style w:type="paragraph" w:customStyle="1" w:styleId="Default">
    <w:name w:val="Default"/>
    <w:rsid w:val="00035E0B"/>
    <w:pPr>
      <w:widowControl w:val="0"/>
      <w:tabs>
        <w:tab w:val="left" w:pos="709"/>
      </w:tabs>
      <w:suppressAutoHyphens/>
      <w:spacing w:after="0" w:line="200" w:lineRule="atLeast"/>
    </w:pPr>
    <w:rPr>
      <w:rFonts w:ascii="Arial" w:eastAsia="Arial" w:hAnsi="Arial" w:cs="Tahoma"/>
      <w:sz w:val="20"/>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B32606D8224A989FB7B3B09A711695"/>
        <w:category>
          <w:name w:val="General"/>
          <w:gallery w:val="placeholder"/>
        </w:category>
        <w:types>
          <w:type w:val="bbPlcHdr"/>
        </w:types>
        <w:behaviors>
          <w:behavior w:val="content"/>
        </w:behaviors>
        <w:guid w:val="{0BF2EEBF-C13F-46F0-B076-EE05450D6B6E}"/>
      </w:docPartPr>
      <w:docPartBody>
        <w:p w:rsidR="00EC41D6" w:rsidRDefault="005A1A9D" w:rsidP="005A1A9D">
          <w:pPr>
            <w:pStyle w:val="FEB32606D8224A989FB7B3B09A71169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9D"/>
    <w:rsid w:val="00072351"/>
    <w:rsid w:val="005A1A9D"/>
    <w:rsid w:val="00C202E5"/>
    <w:rsid w:val="00EC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32606D8224A989FB7B3B09A711695">
    <w:name w:val="FEB32606D8224A989FB7B3B09A711695"/>
    <w:rsid w:val="005A1A9D"/>
  </w:style>
  <w:style w:type="character" w:styleId="PlaceholderText">
    <w:name w:val="Placeholder Text"/>
    <w:basedOn w:val="DefaultParagraphFont"/>
    <w:uiPriority w:val="99"/>
    <w:semiHidden/>
    <w:rsid w:val="000723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14C3-3021-46D0-BBEF-9A482E09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Bryan</dc:creator>
  <cp:lastModifiedBy>Schmitz, Christopher</cp:lastModifiedBy>
  <cp:revision>20</cp:revision>
  <cp:lastPrinted>2018-02-12T17:57:00Z</cp:lastPrinted>
  <dcterms:created xsi:type="dcterms:W3CDTF">2018-02-12T16:21:00Z</dcterms:created>
  <dcterms:modified xsi:type="dcterms:W3CDTF">2023-10-17T00:26:00Z</dcterms:modified>
</cp:coreProperties>
</file>