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0DEF" w14:textId="77777777" w:rsidR="005F1B3A" w:rsidRDefault="005F1B3A" w:rsidP="009C7070">
      <w:pPr>
        <w:rPr>
          <w:b/>
        </w:rPr>
      </w:pPr>
    </w:p>
    <w:p w14:paraId="71C1841B" w14:textId="2C03F516" w:rsidR="009C7070" w:rsidRPr="009C7070" w:rsidRDefault="009C7070" w:rsidP="009C7070">
      <w:pPr>
        <w:rPr>
          <w:b/>
        </w:rPr>
      </w:pPr>
      <w:r>
        <w:rPr>
          <w:b/>
        </w:rPr>
        <w:t xml:space="preserve">Developing </w:t>
      </w:r>
      <w:r w:rsidR="004D7A4F">
        <w:rPr>
          <w:b/>
        </w:rPr>
        <w:t xml:space="preserve">an LED and Spectroscopy </w:t>
      </w:r>
      <w:r>
        <w:rPr>
          <w:b/>
        </w:rPr>
        <w:t>System for Detect</w:t>
      </w:r>
      <w:r w:rsidR="004D7A4F">
        <w:rPr>
          <w:b/>
        </w:rPr>
        <w:t xml:space="preserve">ing </w:t>
      </w:r>
      <w:r w:rsidRPr="009C7070">
        <w:rPr>
          <w:b/>
        </w:rPr>
        <w:t>Aflatoxin</w:t>
      </w:r>
      <w:r>
        <w:rPr>
          <w:b/>
        </w:rPr>
        <w:t xml:space="preserve">s </w:t>
      </w:r>
      <w:r w:rsidR="004D7A4F">
        <w:rPr>
          <w:b/>
        </w:rPr>
        <w:t>in</w:t>
      </w:r>
      <w:r>
        <w:rPr>
          <w:b/>
        </w:rPr>
        <w:t xml:space="preserve"> </w:t>
      </w:r>
      <w:r w:rsidR="004D7A4F">
        <w:rPr>
          <w:b/>
        </w:rPr>
        <w:t>Corn</w:t>
      </w:r>
    </w:p>
    <w:p w14:paraId="27F5EA6F" w14:textId="77777777" w:rsidR="009C7070" w:rsidRDefault="009C7070" w:rsidP="004D1B60">
      <w:pPr>
        <w:ind w:firstLine="720"/>
      </w:pPr>
    </w:p>
    <w:p w14:paraId="202F6A16" w14:textId="77777777" w:rsidR="005F1B3A" w:rsidRDefault="005F1B3A" w:rsidP="004D1B60">
      <w:pPr>
        <w:ind w:firstLine="720"/>
      </w:pPr>
    </w:p>
    <w:p w14:paraId="56058597" w14:textId="3E17F387" w:rsidR="004D1B60" w:rsidRDefault="00B63A8B" w:rsidP="004D1B60">
      <w:pPr>
        <w:ind w:firstLine="720"/>
      </w:pPr>
      <w:r>
        <w:t xml:space="preserve">Our interdisciplinary group of engineering and </w:t>
      </w:r>
      <w:r w:rsidR="004D7A4F">
        <w:t xml:space="preserve">food science </w:t>
      </w:r>
      <w:r>
        <w:t>researchers would like to have a student</w:t>
      </w:r>
      <w:r w:rsidR="003C0283">
        <w:t xml:space="preserve"> team </w:t>
      </w:r>
      <w:r>
        <w:t xml:space="preserve">design and build a </w:t>
      </w:r>
      <w:r w:rsidR="001B7927">
        <w:t xml:space="preserve">reproducible prototype </w:t>
      </w:r>
      <w:r w:rsidR="004D7A4F">
        <w:t xml:space="preserve">of an LED and spectroscopy system </w:t>
      </w:r>
      <w:r w:rsidR="00786284">
        <w:t>to</w:t>
      </w:r>
      <w:r w:rsidR="001B7927">
        <w:t xml:space="preserve"> </w:t>
      </w:r>
      <w:r w:rsidR="00786284">
        <w:t>detect</w:t>
      </w:r>
      <w:r w:rsidR="001B7927">
        <w:t xml:space="preserve"> toxins in grain</w:t>
      </w:r>
      <w:r w:rsidR="00540D15">
        <w:t xml:space="preserve">.  The long-term goal is to </w:t>
      </w:r>
      <w:r w:rsidR="00786284">
        <w:t>improv</w:t>
      </w:r>
      <w:r w:rsidR="0035270A">
        <w:t>e</w:t>
      </w:r>
      <w:r w:rsidR="001B7927">
        <w:t xml:space="preserve"> the quality of food produced in developing countries</w:t>
      </w:r>
      <w:r w:rsidR="00540D15">
        <w:t xml:space="preserve"> by identifying and removing contaminated kernels</w:t>
      </w:r>
      <w:r w:rsidR="001B7927">
        <w:t>.  Currently</w:t>
      </w:r>
      <w:r w:rsidR="00180610">
        <w:t xml:space="preserve">, </w:t>
      </w:r>
      <w:r w:rsidR="001B7927">
        <w:t>a laboratory setup</w:t>
      </w:r>
      <w:r w:rsidR="00180610">
        <w:t xml:space="preserve"> (pictured below) can </w:t>
      </w:r>
      <w:r w:rsidR="001B7927">
        <w:t xml:space="preserve">detect </w:t>
      </w:r>
      <w:r w:rsidR="00180610">
        <w:t>a</w:t>
      </w:r>
      <w:r w:rsidR="001B7927">
        <w:t>flatoxin</w:t>
      </w:r>
      <w:r w:rsidR="00180610">
        <w:t>s</w:t>
      </w:r>
      <w:r w:rsidR="001B7927">
        <w:t xml:space="preserve"> in single kernels of corn </w:t>
      </w:r>
      <w:r w:rsidR="00180610">
        <w:t>by dropping kernels though an LED light tube connect to a UV to NIR spectrometer</w:t>
      </w:r>
      <w:r w:rsidR="003C0283">
        <w:t xml:space="preserve">.  This setup </w:t>
      </w:r>
      <w:r w:rsidR="00180610">
        <w:t xml:space="preserve">requires </w:t>
      </w:r>
      <w:r w:rsidR="003C0283">
        <w:t>manual</w:t>
      </w:r>
      <w:r w:rsidR="00180610">
        <w:t xml:space="preserve"> LED balancing, data-logging, and calibration</w:t>
      </w:r>
      <w:r w:rsidR="004D1B60">
        <w:t xml:space="preserve">.  </w:t>
      </w:r>
    </w:p>
    <w:p w14:paraId="2CE2C327" w14:textId="77777777" w:rsidR="005F1B3A" w:rsidRDefault="005F1B3A" w:rsidP="004D1B60">
      <w:pPr>
        <w:ind w:firstLine="720"/>
      </w:pPr>
    </w:p>
    <w:p w14:paraId="12658C15" w14:textId="77777777" w:rsidR="000012D6" w:rsidRDefault="005F1B3A" w:rsidP="004D1B60">
      <w:pPr>
        <w:ind w:firstLine="720"/>
      </w:pPr>
      <w:r w:rsidRPr="006F413E">
        <w:rPr>
          <w:noProof/>
        </w:rPr>
        <w:drawing>
          <wp:anchor distT="0" distB="0" distL="114300" distR="114300" simplePos="0" relativeHeight="251659264" behindDoc="0" locked="0" layoutInCell="1" allowOverlap="1" wp14:anchorId="73EAE9C9" wp14:editId="1617BD08">
            <wp:simplePos x="0" y="0"/>
            <wp:positionH relativeFrom="column">
              <wp:posOffset>376276</wp:posOffset>
            </wp:positionH>
            <wp:positionV relativeFrom="paragraph">
              <wp:posOffset>214469</wp:posOffset>
            </wp:positionV>
            <wp:extent cx="1436370" cy="1397635"/>
            <wp:effectExtent l="0" t="0" r="0" b="0"/>
            <wp:wrapTopAndBottom/>
            <wp:docPr id="5" name="Picture 4" descr="A picture containing wall, indoor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FA4D0C-FF4B-415A-A86C-9F3AC03EAA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wall, indoor&#10;&#10;Description generated with high confidenc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FA4D0C-FF4B-415A-A86C-9F3AC03EAA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5" r="22475"/>
                    <a:stretch/>
                  </pic:blipFill>
                  <pic:spPr>
                    <a:xfrm>
                      <a:off x="0" y="0"/>
                      <a:ext cx="143637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13E" w:rsidRPr="006F413E">
        <w:rPr>
          <w:noProof/>
        </w:rPr>
        <w:drawing>
          <wp:anchor distT="0" distB="0" distL="114300" distR="114300" simplePos="0" relativeHeight="251663360" behindDoc="0" locked="0" layoutInCell="1" allowOverlap="1" wp14:anchorId="27BB9CDF" wp14:editId="637DDCFE">
            <wp:simplePos x="0" y="0"/>
            <wp:positionH relativeFrom="column">
              <wp:posOffset>2371237</wp:posOffset>
            </wp:positionH>
            <wp:positionV relativeFrom="paragraph">
              <wp:posOffset>214798</wp:posOffset>
            </wp:positionV>
            <wp:extent cx="2832735" cy="1422400"/>
            <wp:effectExtent l="0" t="0" r="5715" b="6350"/>
            <wp:wrapTopAndBottom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EC06-9242-4195-A626-8097B2523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EC06-9242-4195-A626-8097B2523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" t="9631" r="8393" b="10995"/>
                    <a:stretch/>
                  </pic:blipFill>
                  <pic:spPr>
                    <a:xfrm>
                      <a:off x="0" y="0"/>
                      <a:ext cx="283273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BBE18" w14:textId="77777777" w:rsidR="000012D6" w:rsidRDefault="000012D6" w:rsidP="004D1B60">
      <w:pPr>
        <w:ind w:firstLine="720"/>
      </w:pPr>
    </w:p>
    <w:p w14:paraId="29788EF7" w14:textId="77777777" w:rsidR="000012D6" w:rsidRDefault="006F413E" w:rsidP="004D1B60">
      <w:pPr>
        <w:ind w:firstLine="720"/>
      </w:pPr>
      <w:r w:rsidRPr="006F413E">
        <w:rPr>
          <w:noProof/>
        </w:rPr>
        <w:drawing>
          <wp:anchor distT="0" distB="0" distL="114300" distR="114300" simplePos="0" relativeHeight="251660288" behindDoc="0" locked="0" layoutInCell="1" allowOverlap="1" wp14:anchorId="6E93EF23" wp14:editId="3C49FD03">
            <wp:simplePos x="0" y="0"/>
            <wp:positionH relativeFrom="column">
              <wp:posOffset>7013749</wp:posOffset>
            </wp:positionH>
            <wp:positionV relativeFrom="paragraph">
              <wp:posOffset>-2402840</wp:posOffset>
            </wp:positionV>
            <wp:extent cx="2823394" cy="1417730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EC06-9242-4195-A626-8097B2523E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02EC06-9242-4195-A626-8097B2523E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" t="9631" r="8393" b="10995"/>
                    <a:stretch/>
                  </pic:blipFill>
                  <pic:spPr>
                    <a:xfrm>
                      <a:off x="0" y="0"/>
                      <a:ext cx="2824408" cy="141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1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C3A1F" wp14:editId="21CEB5E5">
                <wp:simplePos x="0" y="0"/>
                <wp:positionH relativeFrom="column">
                  <wp:posOffset>7013750</wp:posOffset>
                </wp:positionH>
                <wp:positionV relativeFrom="paragraph">
                  <wp:posOffset>4173806</wp:posOffset>
                </wp:positionV>
                <wp:extent cx="1679530" cy="175859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64A614-B796-42A9-8B41-B142E0F879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30" cy="1758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D8459" w14:textId="77777777" w:rsidR="006F413E" w:rsidRDefault="006F413E" w:rsidP="006F41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circuit board and Arduino Nano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3A1F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552.25pt;margin-top:328.65pt;width:132.2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" filled="f" stroked="f">
                <v:textbox>
                  <w:txbxContent>
                    <w:p w14:paraId="279D8459" w14:textId="77777777" w:rsidR="006F413E" w:rsidRDefault="006F413E" w:rsidP="006F41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circuit board and Arduino Nano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 w:rsidR="005F1B3A">
        <w:t xml:space="preserve">     </w:t>
      </w:r>
      <w:r>
        <w:t>Light Tube</w:t>
      </w:r>
      <w:r>
        <w:tab/>
      </w:r>
      <w:r>
        <w:tab/>
      </w:r>
      <w:r>
        <w:tab/>
      </w:r>
      <w:r>
        <w:tab/>
        <w:t>LED Driver Circuits</w:t>
      </w:r>
    </w:p>
    <w:p w14:paraId="605B7575" w14:textId="77777777" w:rsidR="005F1B3A" w:rsidRDefault="005F1B3A"/>
    <w:p w14:paraId="2FB5FB06" w14:textId="40E9DABA" w:rsidR="00786284" w:rsidRDefault="00180610" w:rsidP="004D1B60">
      <w:pPr>
        <w:ind w:firstLine="720"/>
      </w:pPr>
      <w:r>
        <w:t xml:space="preserve">The </w:t>
      </w:r>
      <w:r w:rsidR="0035270A">
        <w:t xml:space="preserve">proposed </w:t>
      </w:r>
      <w:r w:rsidR="00FD0C32">
        <w:t>project would involve designing</w:t>
      </w:r>
      <w:r>
        <w:t xml:space="preserve"> c</w:t>
      </w:r>
      <w:r w:rsidR="004D1B60">
        <w:t xml:space="preserve">ircuitry to automate the </w:t>
      </w:r>
      <w:r>
        <w:t>LED balancing</w:t>
      </w:r>
      <w:r w:rsidR="005F1B3A">
        <w:t xml:space="preserve">, </w:t>
      </w:r>
      <w:r>
        <w:t xml:space="preserve">detecting kernels, </w:t>
      </w:r>
      <w:r w:rsidR="00EB04C0">
        <w:t xml:space="preserve">pulsing and </w:t>
      </w:r>
      <w:r w:rsidR="004D1B60">
        <w:t>sequencing of the LEDs</w:t>
      </w:r>
      <w:r w:rsidR="00FD0C32">
        <w:t>,</w:t>
      </w:r>
      <w:r w:rsidR="004D1B60">
        <w:t xml:space="preserve"> and </w:t>
      </w:r>
      <w:r w:rsidR="00CF1F4C">
        <w:t>obtaining spectrometer</w:t>
      </w:r>
      <w:r w:rsidR="004D1B60">
        <w:t xml:space="preserve"> readings</w:t>
      </w:r>
      <w:r>
        <w:t xml:space="preserve">; ideally with a </w:t>
      </w:r>
      <w:r w:rsidR="004D1B60">
        <w:t xml:space="preserve">graphical user interface (laptop, tablet, or possibly a phone).  </w:t>
      </w:r>
      <w:r w:rsidR="00FD0C32">
        <w:t xml:space="preserve">The project would also involve </w:t>
      </w:r>
      <w:r w:rsidR="0035270A">
        <w:t xml:space="preserve">producing </w:t>
      </w:r>
      <w:r>
        <w:t xml:space="preserve">a </w:t>
      </w:r>
      <w:r w:rsidR="00786284">
        <w:t xml:space="preserve">printed circuit board </w:t>
      </w:r>
      <w:r>
        <w:t xml:space="preserve">designed </w:t>
      </w:r>
      <w:r w:rsidR="00786284">
        <w:t>for mounting</w:t>
      </w:r>
      <w:r w:rsidR="00D140A7">
        <w:t xml:space="preserve"> inside a sealed</w:t>
      </w:r>
      <w:r w:rsidR="00786284">
        <w:t xml:space="preserve"> enclosure</w:t>
      </w:r>
      <w:r w:rsidR="00540D15">
        <w:t xml:space="preserve"> with the light tube</w:t>
      </w:r>
      <w:r w:rsidR="00786284">
        <w:t xml:space="preserve">, </w:t>
      </w:r>
      <w:r w:rsidR="00540D15">
        <w:t xml:space="preserve">for </w:t>
      </w:r>
      <w:r w:rsidR="00786284">
        <w:t xml:space="preserve">easy </w:t>
      </w:r>
      <w:r w:rsidR="00540D15">
        <w:t xml:space="preserve">transport and </w:t>
      </w:r>
      <w:r w:rsidR="00786284">
        <w:t>decontaminat</w:t>
      </w:r>
      <w:r w:rsidR="00540D15">
        <w:t>ion</w:t>
      </w:r>
      <w:r w:rsidR="006A6B6D">
        <w:t>.</w:t>
      </w:r>
    </w:p>
    <w:p w14:paraId="736BCFC5" w14:textId="77777777" w:rsidR="00786284" w:rsidRDefault="00786284" w:rsidP="004D1B60">
      <w:pPr>
        <w:ind w:firstLine="720"/>
      </w:pPr>
    </w:p>
    <w:p w14:paraId="0A0EBA6C" w14:textId="03681A0F" w:rsidR="00B63A8B" w:rsidRDefault="00540D15" w:rsidP="004D1B60">
      <w:pPr>
        <w:ind w:firstLine="720"/>
      </w:pPr>
      <w:r>
        <w:t xml:space="preserve">To move this system towards </w:t>
      </w:r>
      <w:r w:rsidR="006A6B6D">
        <w:t xml:space="preserve">automated </w:t>
      </w:r>
      <w:r>
        <w:t xml:space="preserve">sorting, </w:t>
      </w:r>
      <w:r w:rsidR="00FD0C32">
        <w:t>the project could also</w:t>
      </w:r>
      <w:r>
        <w:t xml:space="preserve"> include </w:t>
      </w:r>
      <w:r w:rsidR="004D1B60">
        <w:t>a method for detectin</w:t>
      </w:r>
      <w:r w:rsidR="00EB04C0">
        <w:t>g</w:t>
      </w:r>
      <w:r w:rsidR="004D1B60">
        <w:t xml:space="preserve"> </w:t>
      </w:r>
      <w:r w:rsidR="00EB04C0">
        <w:t xml:space="preserve">rapidly </w:t>
      </w:r>
      <w:r w:rsidR="004D1B60">
        <w:t xml:space="preserve">moving kernels </w:t>
      </w:r>
      <w:r w:rsidR="00EB04C0">
        <w:t>and synchronizing</w:t>
      </w:r>
      <w:r w:rsidR="004D1B60">
        <w:t xml:space="preserve"> the </w:t>
      </w:r>
      <w:r w:rsidR="00D140A7">
        <w:t>LED s</w:t>
      </w:r>
      <w:r w:rsidR="004D1B60">
        <w:t xml:space="preserve"> and spectrometer </w:t>
      </w:r>
      <w:r w:rsidR="00EB56B9">
        <w:t>to</w:t>
      </w:r>
      <w:r w:rsidR="00786284">
        <w:t xml:space="preserve"> automate</w:t>
      </w:r>
      <w:r w:rsidR="004D1B60">
        <w:t xml:space="preserve"> the system </w:t>
      </w:r>
      <w:r w:rsidR="00EB56B9">
        <w:t>for</w:t>
      </w:r>
      <w:r w:rsidR="004D1B60">
        <w:t xml:space="preserve"> sort</w:t>
      </w:r>
      <w:r w:rsidR="00EB56B9">
        <w:t>ing</w:t>
      </w:r>
      <w:r w:rsidR="004D1B60">
        <w:t xml:space="preserve"> a continuous flow of kernels</w:t>
      </w:r>
      <w:r w:rsidR="00EB04C0">
        <w:t xml:space="preserve">.  This </w:t>
      </w:r>
      <w:r w:rsidR="006A6B6D">
        <w:t>c</w:t>
      </w:r>
      <w:r w:rsidR="00EB04C0">
        <w:t xml:space="preserve">ould include </w:t>
      </w:r>
      <w:r w:rsidR="002504E8">
        <w:t>generating</w:t>
      </w:r>
      <w:bookmarkStart w:id="0" w:name="_GoBack"/>
      <w:bookmarkEnd w:id="0"/>
      <w:r w:rsidR="002504E8">
        <w:t xml:space="preserve"> </w:t>
      </w:r>
      <w:r>
        <w:t xml:space="preserve">a </w:t>
      </w:r>
      <w:r w:rsidR="00EB04C0">
        <w:t>signal for</w:t>
      </w:r>
      <w:r w:rsidR="004D1B60">
        <w:t xml:space="preserve"> a</w:t>
      </w:r>
      <w:r w:rsidR="006A6B6D">
        <w:t xml:space="preserve"> solenoid </w:t>
      </w:r>
      <w:r w:rsidR="004D1B60">
        <w:t xml:space="preserve">to kick out </w:t>
      </w:r>
      <w:r>
        <w:t xml:space="preserve">contaminated </w:t>
      </w:r>
      <w:r w:rsidR="004D1B60">
        <w:t>kernels</w:t>
      </w:r>
      <w:r w:rsidR="006A6B6D" w:rsidRPr="006A6B6D">
        <w:t xml:space="preserve">, via an air pulse or mechanical channeling method, </w:t>
      </w:r>
      <w:r w:rsidR="006A6B6D">
        <w:t>as</w:t>
      </w:r>
      <w:r w:rsidR="00D140A7">
        <w:t xml:space="preserve"> they are </w:t>
      </w:r>
      <w:r w:rsidR="004D1B60">
        <w:t>detected</w:t>
      </w:r>
      <w:r w:rsidR="009C4BD0">
        <w:t xml:space="preserve"> (note: the system can</w:t>
      </w:r>
      <w:r w:rsidR="009C4BD0">
        <w:t xml:space="preserve"> </w:t>
      </w:r>
      <w:r w:rsidR="009C4BD0">
        <w:t>be tested with commercial instead of contaminated kernels)</w:t>
      </w:r>
      <w:r w:rsidR="004D1B60">
        <w:t>.</w:t>
      </w:r>
    </w:p>
    <w:p w14:paraId="72126C77" w14:textId="77777777" w:rsidR="00786284" w:rsidRDefault="00786284" w:rsidP="004D1B60">
      <w:pPr>
        <w:ind w:firstLine="720"/>
      </w:pPr>
    </w:p>
    <w:p w14:paraId="47D80A04" w14:textId="720FC1D4" w:rsidR="00786284" w:rsidRDefault="00786284" w:rsidP="004D1B60">
      <w:pPr>
        <w:ind w:firstLine="720"/>
      </w:pPr>
      <w:r>
        <w:t xml:space="preserve">The overall goal is to create a </w:t>
      </w:r>
      <w:r w:rsidR="006F413E">
        <w:t xml:space="preserve">low-cost </w:t>
      </w:r>
      <w:r>
        <w:t xml:space="preserve">design </w:t>
      </w:r>
      <w:r w:rsidR="006A6B6D">
        <w:t xml:space="preserve">that can be replicated </w:t>
      </w:r>
      <w:r w:rsidR="00180610">
        <w:t xml:space="preserve">to allow international </w:t>
      </w:r>
      <w:r>
        <w:t>research laboratories</w:t>
      </w:r>
      <w:r w:rsidR="00180610">
        <w:t xml:space="preserve"> to participate in this work</w:t>
      </w:r>
      <w:r w:rsidR="00D140A7">
        <w:t>.</w:t>
      </w:r>
      <w:r w:rsidR="00540D15">
        <w:t xml:space="preserve"> We would then develop sorting systems for use in country. </w:t>
      </w:r>
    </w:p>
    <w:p w14:paraId="46050DCD" w14:textId="77777777" w:rsidR="003C0283" w:rsidRDefault="003C0283"/>
    <w:p w14:paraId="4AEF3CDA" w14:textId="77777777" w:rsidR="005F1B3A" w:rsidRDefault="005F1B3A"/>
    <w:p w14:paraId="56FE46B1" w14:textId="618BCD29" w:rsidR="003C0283" w:rsidRDefault="005F1B3A">
      <w:r>
        <w:t xml:space="preserve">Please contact John M. Hart for further details: </w:t>
      </w:r>
      <w:hyperlink r:id="rId7" w:history="1">
        <w:r w:rsidRPr="00CA3B9E">
          <w:rPr>
            <w:rStyle w:val="Hyperlink"/>
          </w:rPr>
          <w:t>jmhart3@illinois.edu</w:t>
        </w:r>
      </w:hyperlink>
      <w:r>
        <w:t xml:space="preserve"> </w:t>
      </w:r>
    </w:p>
    <w:sectPr w:rsidR="003C0283" w:rsidSect="00E61A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doNotDisplayPageBoundaries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B"/>
    <w:rsid w:val="000012D6"/>
    <w:rsid w:val="00180610"/>
    <w:rsid w:val="001B7927"/>
    <w:rsid w:val="001D019D"/>
    <w:rsid w:val="002504E8"/>
    <w:rsid w:val="0035270A"/>
    <w:rsid w:val="003C0283"/>
    <w:rsid w:val="0049072F"/>
    <w:rsid w:val="004D1B60"/>
    <w:rsid w:val="004D7A4F"/>
    <w:rsid w:val="005230AC"/>
    <w:rsid w:val="00540D15"/>
    <w:rsid w:val="005F1B3A"/>
    <w:rsid w:val="00662B30"/>
    <w:rsid w:val="006A6B6D"/>
    <w:rsid w:val="006F413E"/>
    <w:rsid w:val="00714F2C"/>
    <w:rsid w:val="00784983"/>
    <w:rsid w:val="00786284"/>
    <w:rsid w:val="007E4563"/>
    <w:rsid w:val="009021AB"/>
    <w:rsid w:val="009C4BD0"/>
    <w:rsid w:val="009C7070"/>
    <w:rsid w:val="00A172CD"/>
    <w:rsid w:val="00AD41D6"/>
    <w:rsid w:val="00B52507"/>
    <w:rsid w:val="00B63A8B"/>
    <w:rsid w:val="00CA1EAE"/>
    <w:rsid w:val="00CF1F4C"/>
    <w:rsid w:val="00D140A7"/>
    <w:rsid w:val="00DB3783"/>
    <w:rsid w:val="00DC58CB"/>
    <w:rsid w:val="00DF7ECB"/>
    <w:rsid w:val="00E61AF5"/>
    <w:rsid w:val="00EB04C0"/>
    <w:rsid w:val="00EB56B9"/>
    <w:rsid w:val="00ED0B49"/>
    <w:rsid w:val="00FD0C32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6571"/>
  <w15:chartTrackingRefBased/>
  <w15:docId w15:val="{B6DB31DC-009E-43FD-86CC-8FE2313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1D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41D6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FFC000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1D6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41D6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9CC2E5" w:themeColor="accent1" w:themeTint="99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D41D6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Cs/>
      <w:color w:val="2E74B5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41D6"/>
    <w:pPr>
      <w:keepNext/>
      <w:keepLines/>
      <w:spacing w:before="40"/>
      <w:jc w:val="center"/>
      <w:outlineLvl w:val="4"/>
    </w:pPr>
    <w:rPr>
      <w:rFonts w:ascii="Times New Roman" w:eastAsiaTheme="majorEastAsia" w:hAnsi="Times New Roman" w:cstheme="majorBidi"/>
      <w:i/>
      <w:color w:val="70AD47" w:themeColor="accent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1D6"/>
    <w:rPr>
      <w:rFonts w:ascii="Times New Roman" w:eastAsiaTheme="majorEastAsia" w:hAnsi="Times New Roman" w:cstheme="majorBidi"/>
      <w:color w:val="FFC000" w:themeColor="accent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41D6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1D6"/>
    <w:rPr>
      <w:rFonts w:ascii="Times New Roman" w:eastAsiaTheme="majorEastAsia" w:hAnsi="Times New Roman" w:cstheme="majorBidi"/>
      <w:color w:val="9CC2E5" w:themeColor="accent1" w:themeTint="99"/>
    </w:rPr>
  </w:style>
  <w:style w:type="paragraph" w:styleId="Header">
    <w:name w:val="header"/>
    <w:basedOn w:val="Normal"/>
    <w:link w:val="HeaderChar"/>
    <w:uiPriority w:val="99"/>
    <w:semiHidden/>
    <w:unhideWhenUsed/>
    <w:rsid w:val="00AD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1D6"/>
  </w:style>
  <w:style w:type="paragraph" w:styleId="Footer">
    <w:name w:val="footer"/>
    <w:basedOn w:val="Normal"/>
    <w:link w:val="FooterChar"/>
    <w:uiPriority w:val="99"/>
    <w:unhideWhenUsed/>
    <w:rsid w:val="00AD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D6"/>
  </w:style>
  <w:style w:type="paragraph" w:styleId="BalloonText">
    <w:name w:val="Balloon Text"/>
    <w:basedOn w:val="Normal"/>
    <w:link w:val="BalloonTextChar"/>
    <w:uiPriority w:val="99"/>
    <w:semiHidden/>
    <w:unhideWhenUsed/>
    <w:rsid w:val="00AD4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1D6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41D6"/>
    <w:pPr>
      <w:contextualSpacing/>
      <w:jc w:val="center"/>
    </w:pPr>
    <w:rPr>
      <w:rFonts w:ascii="Times New Roman" w:eastAsiaTheme="majorEastAsia" w:hAnsi="Times New Roman" w:cstheme="majorBidi"/>
      <w:color w:val="FFC000" w:themeColor="accent4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1D6"/>
    <w:rPr>
      <w:rFonts w:ascii="Times New Roman" w:eastAsiaTheme="majorEastAsia" w:hAnsi="Times New Roman" w:cstheme="majorBidi"/>
      <w:color w:val="FFC000" w:themeColor="accent4"/>
      <w:spacing w:val="-10"/>
      <w:kern w:val="28"/>
      <w:sz w:val="3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AD41D6"/>
    <w:rPr>
      <w:rFonts w:ascii="Times New Roman" w:eastAsiaTheme="majorEastAsia" w:hAnsi="Times New Roman" w:cstheme="majorBidi"/>
      <w:iCs/>
      <w:color w:val="2E74B5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D41D6"/>
    <w:rPr>
      <w:rFonts w:ascii="Times New Roman" w:eastAsiaTheme="majorEastAsia" w:hAnsi="Times New Roman" w:cstheme="majorBidi"/>
      <w:i/>
      <w:color w:val="70AD47" w:themeColor="accent6"/>
      <w:sz w:val="22"/>
    </w:rPr>
  </w:style>
  <w:style w:type="character" w:styleId="Hyperlink">
    <w:name w:val="Hyperlink"/>
    <w:basedOn w:val="DefaultParagraphFont"/>
    <w:uiPriority w:val="99"/>
    <w:unhideWhenUsed/>
    <w:rsid w:val="00AD41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1D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413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hart3@illinoi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</dc:creator>
  <cp:keywords/>
  <dc:description/>
  <cp:lastModifiedBy>jmh</cp:lastModifiedBy>
  <cp:revision>2</cp:revision>
  <dcterms:created xsi:type="dcterms:W3CDTF">2018-01-22T22:59:00Z</dcterms:created>
  <dcterms:modified xsi:type="dcterms:W3CDTF">2018-01-22T22:59:00Z</dcterms:modified>
</cp:coreProperties>
</file>